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47B5D" w14:textId="75AB749A" w:rsidR="001167F4" w:rsidRPr="006C58F5" w:rsidRDefault="001167F4">
      <w:pPr>
        <w:keepLines w:val="0"/>
        <w:widowControl/>
      </w:pPr>
    </w:p>
    <w:tbl>
      <w:tblPr>
        <w:tblStyle w:val="TableGrid"/>
        <w:tblW w:w="8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860"/>
      </w:tblGrid>
      <w:tr w:rsidR="00BE2015" w:rsidRPr="00C107CC" w14:paraId="74154209" w14:textId="77777777" w:rsidTr="00557D07">
        <w:trPr>
          <w:trHeight w:val="20"/>
          <w:tblHeader/>
        </w:trPr>
        <w:tc>
          <w:tcPr>
            <w:tcW w:w="2127" w:type="dxa"/>
          </w:tcPr>
          <w:p w14:paraId="6378A875" w14:textId="2C03B1FD" w:rsidR="00BE2015" w:rsidRPr="0080366B" w:rsidRDefault="006163AB" w:rsidP="00557D07">
            <w:pPr>
              <w:pStyle w:val="BioName"/>
              <w:rPr>
                <w:sz w:val="20"/>
              </w:rPr>
            </w:pPr>
            <w:bookmarkStart w:id="0" w:name="_Hlk106960009"/>
            <w:r>
              <w:rPr>
                <w:noProof/>
              </w:rPr>
              <w:drawing>
                <wp:inline distT="0" distB="0" distL="0" distR="0" wp14:anchorId="24D00776" wp14:editId="74EE5D9C">
                  <wp:extent cx="1188720" cy="1188720"/>
                  <wp:effectExtent l="0" t="0" r="5080" b="5080"/>
                  <wp:docPr id="4" name="Picture 3">
                    <a:extLst xmlns:a="http://schemas.openxmlformats.org/drawingml/2006/main">
                      <a:ext uri="{FF2B5EF4-FFF2-40B4-BE49-F238E27FC236}">
                        <a16:creationId xmlns:a16="http://schemas.microsoft.com/office/drawing/2014/main" id="{872A83BA-394F-F7B9-6E42-DA7E5391DE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72A83BA-394F-F7B9-6E42-DA7E5391DED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pic:spPr>
                      </pic:pic>
                    </a:graphicData>
                  </a:graphic>
                </wp:inline>
              </w:drawing>
            </w:r>
          </w:p>
        </w:tc>
        <w:tc>
          <w:tcPr>
            <w:tcW w:w="6860" w:type="dxa"/>
          </w:tcPr>
          <w:p w14:paraId="00C37D7E" w14:textId="0C24441F" w:rsidR="00BE2015" w:rsidRDefault="0002384A" w:rsidP="00557D07">
            <w:pPr>
              <w:pStyle w:val="BioName"/>
            </w:pPr>
            <w:r>
              <w:t>Jeff Orr</w:t>
            </w:r>
          </w:p>
          <w:p w14:paraId="5C10B1FD" w14:textId="77777777" w:rsidR="0002384A" w:rsidRDefault="0002384A" w:rsidP="005B6A00">
            <w:pPr>
              <w:pStyle w:val="TableText"/>
            </w:pPr>
            <w:r>
              <w:t>Director of Research,</w:t>
            </w:r>
          </w:p>
          <w:p w14:paraId="29819897" w14:textId="77777777" w:rsidR="0002384A" w:rsidRDefault="0002384A" w:rsidP="005B6A00">
            <w:pPr>
              <w:pStyle w:val="TableText"/>
            </w:pPr>
            <w:r>
              <w:t xml:space="preserve">IT &amp; Technologies, </w:t>
            </w:r>
          </w:p>
          <w:p w14:paraId="5133DF98" w14:textId="4A654129" w:rsidR="005B6A00" w:rsidRPr="005B6A00" w:rsidRDefault="0002384A" w:rsidP="005B6A00">
            <w:pPr>
              <w:pStyle w:val="TableText"/>
            </w:pPr>
            <w:r>
              <w:t>ISG Software Research</w:t>
            </w:r>
            <w:r w:rsidR="005B6A00" w:rsidRPr="005B6A00">
              <w:t xml:space="preserve"> </w:t>
            </w:r>
          </w:p>
          <w:p w14:paraId="4E15A568" w14:textId="4F8FC0AC" w:rsidR="005B6A00" w:rsidRPr="005B6A00" w:rsidRDefault="005B6A00" w:rsidP="005B6A00">
            <w:pPr>
              <w:pStyle w:val="TableText"/>
            </w:pPr>
            <w:r w:rsidRPr="005B6A00">
              <w:t xml:space="preserve">Phone: +1 </w:t>
            </w:r>
            <w:r w:rsidR="0002384A">
              <w:t>458</w:t>
            </w:r>
            <w:r w:rsidRPr="005B6A00">
              <w:t xml:space="preserve"> </w:t>
            </w:r>
            <w:r w:rsidR="0002384A">
              <w:t>218</w:t>
            </w:r>
            <w:r w:rsidRPr="005B6A00">
              <w:t xml:space="preserve"> </w:t>
            </w:r>
            <w:r w:rsidR="0002384A">
              <w:t>9993</w:t>
            </w:r>
          </w:p>
          <w:p w14:paraId="6F5CEE15" w14:textId="0E197DAA" w:rsidR="00BE2015" w:rsidRPr="005B6A00" w:rsidRDefault="005B6A00" w:rsidP="005B6A00">
            <w:pPr>
              <w:pStyle w:val="TableText"/>
              <w:rPr>
                <w:color w:val="81CEE4" w:themeColor="accent1"/>
                <w:szCs w:val="20"/>
                <w:lang w:val="en-AU"/>
              </w:rPr>
            </w:pPr>
            <w:r w:rsidRPr="005B6A00">
              <w:rPr>
                <w:rFonts w:ascii="Calibri" w:hAnsi="Calibri"/>
                <w:szCs w:val="20"/>
                <w:lang w:eastAsia="zh-CN"/>
              </w:rPr>
              <w:t xml:space="preserve">E-Mail: </w:t>
            </w:r>
            <w:r w:rsidR="0002384A">
              <w:rPr>
                <w:rFonts w:ascii="Calibri" w:hAnsi="Calibri"/>
                <w:szCs w:val="20"/>
                <w:lang w:eastAsia="zh-CN"/>
              </w:rPr>
              <w:t>jeff</w:t>
            </w:r>
            <w:r w:rsidRPr="005B6A00">
              <w:rPr>
                <w:rFonts w:ascii="Calibri" w:hAnsi="Calibri"/>
                <w:szCs w:val="20"/>
                <w:lang w:eastAsia="zh-CN"/>
              </w:rPr>
              <w:t>.</w:t>
            </w:r>
            <w:r w:rsidR="0002384A">
              <w:rPr>
                <w:rFonts w:ascii="Calibri" w:hAnsi="Calibri"/>
                <w:szCs w:val="20"/>
                <w:lang w:eastAsia="zh-CN"/>
              </w:rPr>
              <w:t>orr</w:t>
            </w:r>
            <w:r w:rsidRPr="005B6A00">
              <w:rPr>
                <w:rFonts w:ascii="Calibri" w:hAnsi="Calibri"/>
                <w:szCs w:val="20"/>
                <w:lang w:eastAsia="zh-CN"/>
              </w:rPr>
              <w:t xml:space="preserve">@isg-one.com  </w:t>
            </w:r>
          </w:p>
          <w:p w14:paraId="5B26A1AD" w14:textId="77777777" w:rsidR="00BE2015" w:rsidRPr="006437B6" w:rsidRDefault="00BE2015" w:rsidP="00557D07">
            <w:pPr>
              <w:pStyle w:val="BioCoordinates"/>
              <w:spacing w:before="120"/>
              <w:rPr>
                <w:lang w:val="en-AU"/>
              </w:rPr>
            </w:pPr>
          </w:p>
        </w:tc>
      </w:tr>
      <w:tr w:rsidR="00BE2015" w14:paraId="78FA29A6" w14:textId="77777777" w:rsidTr="00557D07">
        <w:trPr>
          <w:trHeight w:val="20"/>
        </w:trPr>
        <w:tc>
          <w:tcPr>
            <w:tcW w:w="2127" w:type="dxa"/>
          </w:tcPr>
          <w:p w14:paraId="6E934B74" w14:textId="0785A5DB" w:rsidR="00BE2015" w:rsidRPr="00E22440" w:rsidRDefault="00EC312C" w:rsidP="00557D07">
            <w:pPr>
              <w:pStyle w:val="BioRowHeadings"/>
            </w:pPr>
            <w:r>
              <w:t>Signature Traits</w:t>
            </w:r>
          </w:p>
        </w:tc>
        <w:tc>
          <w:tcPr>
            <w:tcW w:w="6860" w:type="dxa"/>
          </w:tcPr>
          <w:p w14:paraId="23C28878" w14:textId="0F058196" w:rsidR="00BE2015" w:rsidRPr="009A4AD7" w:rsidRDefault="0002384A" w:rsidP="00557D07">
            <w:pPr>
              <w:pStyle w:val="BioRowContent"/>
            </w:pPr>
            <w:r w:rsidRPr="0002384A">
              <w:t>IT Strategist. CIO Advisor. Technology Modernization Leader.</w:t>
            </w:r>
          </w:p>
        </w:tc>
      </w:tr>
      <w:tr w:rsidR="00BE2015" w14:paraId="6766D9AF" w14:textId="77777777" w:rsidTr="00557D07">
        <w:trPr>
          <w:trHeight w:val="20"/>
        </w:trPr>
        <w:tc>
          <w:tcPr>
            <w:tcW w:w="2127" w:type="dxa"/>
          </w:tcPr>
          <w:p w14:paraId="301CBF24" w14:textId="233B8F9E" w:rsidR="00BE2015" w:rsidRPr="00E22440" w:rsidRDefault="00BE2015" w:rsidP="00557D07">
            <w:pPr>
              <w:pStyle w:val="BioRowHeadings"/>
            </w:pPr>
            <w:r w:rsidRPr="00E22440">
              <w:t xml:space="preserve">What </w:t>
            </w:r>
            <w:r>
              <w:t>he</w:t>
            </w:r>
            <w:r w:rsidRPr="00E22440">
              <w:t xml:space="preserve"> does </w:t>
            </w:r>
            <w:r w:rsidRPr="00E22440">
              <w:br/>
              <w:t>at ISG</w:t>
            </w:r>
          </w:p>
        </w:tc>
        <w:tc>
          <w:tcPr>
            <w:tcW w:w="6860" w:type="dxa"/>
          </w:tcPr>
          <w:p w14:paraId="22DF30FB" w14:textId="7D797F2F" w:rsidR="00BE2015" w:rsidRPr="00E22440" w:rsidRDefault="0002384A" w:rsidP="00557D07">
            <w:pPr>
              <w:pStyle w:val="BioRowContent"/>
            </w:pPr>
            <w:r w:rsidRPr="0002384A">
              <w:t>Jeff Orr leads ISG’s research and advisory for IT &amp; Technologies, with a focus on CIO and technology leadership. His coverage spans cloud computing, cybersecurity, DevOps and application platforms, and IT management. Jeff helps enterprises modernize IT and align technology with business outcomes to achieve meaningful digital transformation.</w:t>
            </w:r>
          </w:p>
        </w:tc>
      </w:tr>
      <w:tr w:rsidR="00BE2015" w14:paraId="4C88221A" w14:textId="77777777" w:rsidTr="00557D07">
        <w:trPr>
          <w:trHeight w:val="20"/>
        </w:trPr>
        <w:tc>
          <w:tcPr>
            <w:tcW w:w="2127" w:type="dxa"/>
          </w:tcPr>
          <w:p w14:paraId="6FB9F9DE" w14:textId="77777777" w:rsidR="00BE2015" w:rsidRPr="00E22440" w:rsidRDefault="00BE2015" w:rsidP="00557D07">
            <w:pPr>
              <w:pStyle w:val="BioRowHeadings"/>
            </w:pPr>
            <w:r w:rsidRPr="00E22440">
              <w:t xml:space="preserve">Past achievements </w:t>
            </w:r>
            <w:r w:rsidRPr="00E22440">
              <w:br/>
              <w:t>for clients</w:t>
            </w:r>
          </w:p>
        </w:tc>
        <w:tc>
          <w:tcPr>
            <w:tcW w:w="6860" w:type="dxa"/>
          </w:tcPr>
          <w:p w14:paraId="4A3774C9" w14:textId="352A442F" w:rsidR="00BE2015" w:rsidRPr="0002384A" w:rsidRDefault="0002384A" w:rsidP="00AB1BDF">
            <w:pPr>
              <w:pStyle w:val="BioRowContent"/>
            </w:pPr>
            <w:r w:rsidRPr="0002384A">
              <w:t xml:space="preserve">Jeff has more than three decades of experience in emerging technology research, product strategy, and advisory roles. Before ISG and Ventana Research, he served as Editor-in-Chief and thought leader for </w:t>
            </w:r>
            <w:r w:rsidRPr="0002384A">
              <w:rPr>
                <w:i/>
                <w:iCs/>
              </w:rPr>
              <w:t>Cyber Security Hub</w:t>
            </w:r>
            <w:r w:rsidRPr="0002384A">
              <w:t xml:space="preserve"> and spent a decade as Research Director at ABI Research. Earlier in his career, Jeff held leadership roles in technology, product management, and marketing, where he shaped strategies that advanced innovation and organizational success.</w:t>
            </w:r>
          </w:p>
        </w:tc>
      </w:tr>
      <w:tr w:rsidR="00BE2015" w14:paraId="720E8820" w14:textId="77777777" w:rsidTr="00557D07">
        <w:trPr>
          <w:trHeight w:val="20"/>
        </w:trPr>
        <w:tc>
          <w:tcPr>
            <w:tcW w:w="2127" w:type="dxa"/>
          </w:tcPr>
          <w:p w14:paraId="1D912C8B" w14:textId="77777777" w:rsidR="00BE2015" w:rsidRPr="00E22440" w:rsidRDefault="00BE2015" w:rsidP="00557D07">
            <w:pPr>
              <w:pStyle w:val="BioRowHeadings"/>
            </w:pPr>
            <w:r w:rsidRPr="00E22440">
              <w:t>Career highlights</w:t>
            </w:r>
          </w:p>
        </w:tc>
        <w:tc>
          <w:tcPr>
            <w:tcW w:w="6860" w:type="dxa"/>
          </w:tcPr>
          <w:p w14:paraId="5A16606A" w14:textId="77777777" w:rsidR="0002384A" w:rsidRPr="0002384A" w:rsidRDefault="0002384A" w:rsidP="0002384A">
            <w:pPr>
              <w:pStyle w:val="BioRowContent"/>
              <w:numPr>
                <w:ilvl w:val="0"/>
                <w:numId w:val="23"/>
              </w:numPr>
            </w:pPr>
            <w:r w:rsidRPr="0002384A">
              <w:t>Director of Research for IT &amp; Technologies at ISG Software Research.</w:t>
            </w:r>
          </w:p>
          <w:p w14:paraId="277DB9DF" w14:textId="77777777" w:rsidR="0002384A" w:rsidRPr="0002384A" w:rsidRDefault="0002384A" w:rsidP="0002384A">
            <w:pPr>
              <w:pStyle w:val="BioRowContent"/>
              <w:numPr>
                <w:ilvl w:val="0"/>
                <w:numId w:val="23"/>
              </w:numPr>
            </w:pPr>
            <w:r w:rsidRPr="0002384A">
              <w:t>Product leadership at Ventana Research, shaping educational and research insights.</w:t>
            </w:r>
          </w:p>
          <w:p w14:paraId="1D50610D" w14:textId="77777777" w:rsidR="0002384A" w:rsidRPr="0002384A" w:rsidRDefault="0002384A" w:rsidP="0002384A">
            <w:pPr>
              <w:pStyle w:val="BioRowContent"/>
              <w:numPr>
                <w:ilvl w:val="0"/>
                <w:numId w:val="23"/>
              </w:numPr>
            </w:pPr>
            <w:r w:rsidRPr="0002384A">
              <w:t xml:space="preserve">Editor-in-Chief, </w:t>
            </w:r>
            <w:r w:rsidRPr="0002384A">
              <w:rPr>
                <w:i/>
                <w:iCs/>
              </w:rPr>
              <w:t>Cyber Security Hub</w:t>
            </w:r>
            <w:r w:rsidRPr="0002384A">
              <w:t>.</w:t>
            </w:r>
          </w:p>
          <w:p w14:paraId="2FA7FCAD" w14:textId="77777777" w:rsidR="0002384A" w:rsidRPr="0002384A" w:rsidRDefault="0002384A" w:rsidP="0002384A">
            <w:pPr>
              <w:pStyle w:val="BioRowContent"/>
              <w:numPr>
                <w:ilvl w:val="0"/>
                <w:numId w:val="23"/>
              </w:numPr>
            </w:pPr>
            <w:r w:rsidRPr="0002384A">
              <w:t>Corporate Strategy, Emerging Technology at The Walt Disney Company.</w:t>
            </w:r>
          </w:p>
          <w:p w14:paraId="588B4623" w14:textId="06374B19" w:rsidR="00BE2015" w:rsidRPr="00E22440" w:rsidRDefault="0002384A" w:rsidP="0002384A">
            <w:pPr>
              <w:pStyle w:val="BioRowContent"/>
              <w:numPr>
                <w:ilvl w:val="0"/>
                <w:numId w:val="23"/>
              </w:numPr>
            </w:pPr>
            <w:r w:rsidRPr="0002384A">
              <w:t>Instrumental in the standardization and global emergence of Wi-Fi, 4G and other technology products.</w:t>
            </w:r>
          </w:p>
        </w:tc>
      </w:tr>
      <w:tr w:rsidR="00BE2015" w14:paraId="788B5F44" w14:textId="77777777" w:rsidTr="00557D07">
        <w:trPr>
          <w:trHeight w:val="20"/>
        </w:trPr>
        <w:tc>
          <w:tcPr>
            <w:tcW w:w="2127" w:type="dxa"/>
          </w:tcPr>
          <w:p w14:paraId="3289248B" w14:textId="77777777" w:rsidR="00BE2015" w:rsidRPr="00E22440" w:rsidRDefault="00BE2015" w:rsidP="00557D07">
            <w:pPr>
              <w:pStyle w:val="BioRowHeadings"/>
            </w:pPr>
            <w:r w:rsidRPr="00E22440">
              <w:t>Education &amp; credentials</w:t>
            </w:r>
          </w:p>
        </w:tc>
        <w:tc>
          <w:tcPr>
            <w:tcW w:w="6860" w:type="dxa"/>
          </w:tcPr>
          <w:p w14:paraId="58A9D8C4" w14:textId="77777777" w:rsidR="0002384A" w:rsidRPr="0002384A" w:rsidRDefault="0002384A" w:rsidP="001D0A42">
            <w:pPr>
              <w:pStyle w:val="BioRowContent"/>
              <w:rPr>
                <w:szCs w:val="20"/>
              </w:rPr>
            </w:pPr>
            <w:r w:rsidRPr="0002384A">
              <w:rPr>
                <w:szCs w:val="20"/>
              </w:rPr>
              <w:t>Embry-Riddle Aeronautical University</w:t>
            </w:r>
          </w:p>
          <w:p w14:paraId="06EDBF82" w14:textId="77777777" w:rsidR="0002384A" w:rsidRPr="0002384A" w:rsidRDefault="0002384A" w:rsidP="001D0A42">
            <w:pPr>
              <w:pStyle w:val="BioRowContent"/>
              <w:rPr>
                <w:szCs w:val="20"/>
              </w:rPr>
            </w:pPr>
            <w:r w:rsidRPr="0002384A">
              <w:rPr>
                <w:szCs w:val="20"/>
              </w:rPr>
              <w:t>University of California, Berkeley</w:t>
            </w:r>
          </w:p>
          <w:p w14:paraId="69D88BB5" w14:textId="77777777" w:rsidR="0002384A" w:rsidRPr="0002384A" w:rsidRDefault="0002384A" w:rsidP="001D0A42">
            <w:pPr>
              <w:pStyle w:val="BioRowContent"/>
              <w:rPr>
                <w:szCs w:val="20"/>
              </w:rPr>
            </w:pPr>
            <w:r w:rsidRPr="0002384A">
              <w:rPr>
                <w:szCs w:val="20"/>
              </w:rPr>
              <w:t>University of California, Santa Cruz</w:t>
            </w:r>
          </w:p>
          <w:p w14:paraId="3DE44081" w14:textId="0435418C" w:rsidR="00BE2015" w:rsidRPr="0002384A" w:rsidRDefault="0002384A" w:rsidP="001D0A42">
            <w:pPr>
              <w:pStyle w:val="BioRowContent"/>
              <w:rPr>
                <w:szCs w:val="20"/>
              </w:rPr>
            </w:pPr>
            <w:r w:rsidRPr="0002384A">
              <w:rPr>
                <w:szCs w:val="20"/>
              </w:rPr>
              <w:t>Oregon State University Certified Master Gardener</w:t>
            </w:r>
          </w:p>
        </w:tc>
      </w:tr>
      <w:tr w:rsidR="00614441" w14:paraId="22A03FE7" w14:textId="77777777" w:rsidTr="00557D07">
        <w:trPr>
          <w:trHeight w:val="20"/>
        </w:trPr>
        <w:tc>
          <w:tcPr>
            <w:tcW w:w="2127" w:type="dxa"/>
          </w:tcPr>
          <w:p w14:paraId="1032D612" w14:textId="7C080674" w:rsidR="00614441" w:rsidRPr="00E22440" w:rsidRDefault="00614441" w:rsidP="00557D07">
            <w:pPr>
              <w:pStyle w:val="BioRowHeadings"/>
            </w:pPr>
            <w:r>
              <w:t xml:space="preserve">What you will appreciate working with him </w:t>
            </w:r>
          </w:p>
        </w:tc>
        <w:tc>
          <w:tcPr>
            <w:tcW w:w="6860" w:type="dxa"/>
          </w:tcPr>
          <w:p w14:paraId="094B2392" w14:textId="3117B102" w:rsidR="00614441" w:rsidRPr="00DC16EC" w:rsidRDefault="0002384A" w:rsidP="00DC16EC">
            <w:pPr>
              <w:pStyle w:val="BioRowContent"/>
            </w:pPr>
            <w:r w:rsidRPr="0002384A">
              <w:t>Jeff combines deep IT and technology expertise with a pragmatic approach to CIO and enterprise leadership. His insights into cloud, security, DevOps, and automation enable him to guide organizations through complex IT transformation journeys. His approachable style and ability to link strategy with measurable outcomes make him a trusted partner for clients.</w:t>
            </w:r>
          </w:p>
        </w:tc>
      </w:tr>
      <w:bookmarkEnd w:id="0"/>
    </w:tbl>
    <w:p w14:paraId="609A91FA" w14:textId="78F63B57" w:rsidR="00EB401C" w:rsidRPr="000F4247" w:rsidRDefault="00EB401C" w:rsidP="000F4247">
      <w:pPr>
        <w:pStyle w:val="BodyText"/>
        <w:ind w:left="0"/>
        <w:rPr>
          <w:sz w:val="2"/>
          <w:szCs w:val="2"/>
        </w:rPr>
      </w:pPr>
    </w:p>
    <w:sectPr w:rsidR="00EB401C" w:rsidRPr="000F4247" w:rsidSect="00751D39">
      <w:headerReference w:type="default" r:id="rId14"/>
      <w:footerReference w:type="default" r:id="rId15"/>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69EAC" w14:textId="77777777" w:rsidR="007A5D5B" w:rsidRDefault="007A5D5B">
      <w:r>
        <w:separator/>
      </w:r>
    </w:p>
  </w:endnote>
  <w:endnote w:type="continuationSeparator" w:id="0">
    <w:p w14:paraId="19357C3E" w14:textId="77777777" w:rsidR="007A5D5B" w:rsidRDefault="007A5D5B">
      <w:r>
        <w:continuationSeparator/>
      </w:r>
    </w:p>
  </w:endnote>
  <w:endnote w:type="continuationNotice" w:id="1">
    <w:p w14:paraId="03031FC2" w14:textId="77777777" w:rsidR="007A5D5B" w:rsidRDefault="007A5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F7D43" w14:textId="4EE6DE0A" w:rsidR="00995AD7" w:rsidRPr="00BE2015" w:rsidRDefault="00054022" w:rsidP="000142CD">
    <w:pPr>
      <w:pStyle w:val="Footer"/>
      <w:tabs>
        <w:tab w:val="clear" w:pos="9072"/>
        <w:tab w:val="right" w:pos="9360"/>
      </w:tabs>
      <w:rPr>
        <w:b w:val="0"/>
        <w:bCs/>
      </w:rPr>
    </w:pPr>
    <w:r w:rsidRPr="00BE2015">
      <w:rPr>
        <w:b w:val="0"/>
        <w:bCs/>
      </w:rPr>
      <w:t>ISG</w:t>
    </w:r>
    <w:r w:rsidR="00EB401C" w:rsidRPr="00BE2015">
      <w:rPr>
        <w:b w:val="0"/>
        <w:bCs/>
      </w:rPr>
      <w:t xml:space="preserve"> Confidential. </w:t>
    </w:r>
    <w:r w:rsidR="00A43C45" w:rsidRPr="00BE2015">
      <w:rPr>
        <w:b w:val="0"/>
        <w:bCs/>
      </w:rPr>
      <w:t>© 20</w:t>
    </w:r>
    <w:r w:rsidR="00D309D9" w:rsidRPr="00BE2015">
      <w:rPr>
        <w:b w:val="0"/>
        <w:bCs/>
      </w:rPr>
      <w:t>2</w:t>
    </w:r>
    <w:r w:rsidR="00845106">
      <w:rPr>
        <w:b w:val="0"/>
        <w:bCs/>
      </w:rPr>
      <w:t>5</w:t>
    </w:r>
    <w:r w:rsidR="00BE2015" w:rsidRPr="00BE2015">
      <w:rPr>
        <w:b w:val="0"/>
        <w:bCs/>
      </w:rPr>
      <w:t xml:space="preserve"> </w:t>
    </w:r>
    <w:r w:rsidR="00A43C45" w:rsidRPr="00BE2015">
      <w:rPr>
        <w:b w:val="0"/>
        <w:bCs/>
      </w:rPr>
      <w:t>Information Services Group, Inc. All Rights Reserved</w:t>
    </w:r>
    <w:r w:rsidR="001C1407" w:rsidRPr="00BE2015">
      <w:rPr>
        <w:b w:val="0"/>
        <w:bCs/>
      </w:rPr>
      <w:tab/>
    </w:r>
    <w:r w:rsidR="00995AD7" w:rsidRPr="00BE2015">
      <w:rPr>
        <w:b w:val="0"/>
        <w:bCs/>
      </w:rPr>
      <w:t xml:space="preserve">Page </w:t>
    </w:r>
    <w:r w:rsidR="00995AD7" w:rsidRPr="00BE2015">
      <w:rPr>
        <w:b w:val="0"/>
        <w:bCs/>
      </w:rPr>
      <w:fldChar w:fldCharType="begin"/>
    </w:r>
    <w:r w:rsidR="00995AD7" w:rsidRPr="00BE2015">
      <w:rPr>
        <w:b w:val="0"/>
        <w:bCs/>
      </w:rPr>
      <w:instrText xml:space="preserve"> PAGE  \* Arabic  \* MERGEFORMAT </w:instrText>
    </w:r>
    <w:r w:rsidR="00995AD7" w:rsidRPr="00BE2015">
      <w:rPr>
        <w:b w:val="0"/>
        <w:bCs/>
      </w:rPr>
      <w:fldChar w:fldCharType="separate"/>
    </w:r>
    <w:r w:rsidR="00E72187" w:rsidRPr="00BE2015">
      <w:rPr>
        <w:b w:val="0"/>
        <w:bCs/>
      </w:rPr>
      <w:t>1</w:t>
    </w:r>
    <w:r w:rsidR="00995AD7" w:rsidRPr="00BE2015">
      <w:rPr>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24A9D" w14:textId="77777777" w:rsidR="007A5D5B" w:rsidRDefault="007A5D5B">
      <w:r>
        <w:separator/>
      </w:r>
    </w:p>
  </w:footnote>
  <w:footnote w:type="continuationSeparator" w:id="0">
    <w:p w14:paraId="31172B46" w14:textId="77777777" w:rsidR="007A5D5B" w:rsidRDefault="007A5D5B">
      <w:r>
        <w:continuationSeparator/>
      </w:r>
    </w:p>
  </w:footnote>
  <w:footnote w:type="continuationNotice" w:id="1">
    <w:p w14:paraId="234C13AC" w14:textId="77777777" w:rsidR="007A5D5B" w:rsidRDefault="007A5D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9FAE" w14:textId="28E5992B" w:rsidR="00BE2015" w:rsidRDefault="00BE2015">
    <w:pPr>
      <w:pStyle w:val="Header"/>
    </w:pPr>
    <w:r w:rsidRPr="00EA03BA">
      <w:rPr>
        <w:i w:val="0"/>
        <w:lang w:eastAsia="zh-CN"/>
      </w:rPr>
      <w:drawing>
        <wp:inline distT="0" distB="0" distL="0" distR="0" wp14:anchorId="0B31C9E9" wp14:editId="7A6C68D9">
          <wp:extent cx="955681" cy="6536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G_Blue_Fnl.jpg"/>
                  <pic:cNvPicPr/>
                </pic:nvPicPr>
                <pic:blipFill>
                  <a:blip r:embed="rId1"/>
                  <a:stretch>
                    <a:fillRect/>
                  </a:stretch>
                </pic:blipFill>
                <pic:spPr>
                  <a:xfrm>
                    <a:off x="0" y="0"/>
                    <a:ext cx="955681" cy="6536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3C81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01C9214"/>
    <w:lvl w:ilvl="0">
      <w:start w:val="1"/>
      <w:numFmt w:val="decimal"/>
      <w:lvlText w:val="%1."/>
      <w:lvlJc w:val="left"/>
      <w:pPr>
        <w:tabs>
          <w:tab w:val="num" w:pos="1492"/>
        </w:tabs>
        <w:ind w:left="1492" w:hanging="360"/>
      </w:pPr>
    </w:lvl>
  </w:abstractNum>
  <w:abstractNum w:abstractNumId="2" w15:restartNumberingAfterBreak="0">
    <w:nsid w:val="FFFFFF80"/>
    <w:multiLevelType w:val="singleLevel"/>
    <w:tmpl w:val="75280590"/>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C0C8574"/>
    <w:lvl w:ilvl="0">
      <w:start w:val="1"/>
      <w:numFmt w:val="bullet"/>
      <w:lvlText w:val=""/>
      <w:lvlJc w:val="left"/>
      <w:pPr>
        <w:tabs>
          <w:tab w:val="num" w:pos="3744"/>
        </w:tabs>
        <w:ind w:left="3744" w:hanging="576"/>
      </w:pPr>
      <w:rPr>
        <w:rFonts w:ascii="Symbol" w:hAnsi="Symbol" w:hint="default"/>
      </w:rPr>
    </w:lvl>
  </w:abstractNum>
  <w:abstractNum w:abstractNumId="4" w15:restartNumberingAfterBreak="0">
    <w:nsid w:val="02B4729D"/>
    <w:multiLevelType w:val="multilevel"/>
    <w:tmpl w:val="CB481D42"/>
    <w:styleLink w:val="ListStyleContinue"/>
    <w:lvl w:ilvl="0">
      <w:start w:val="1"/>
      <w:numFmt w:val="none"/>
      <w:pStyle w:val="ListContinue"/>
      <w:suff w:val="nothing"/>
      <w:lvlText w:val=""/>
      <w:lvlJc w:val="left"/>
      <w:pPr>
        <w:ind w:left="1800" w:firstLine="0"/>
      </w:pPr>
      <w:rPr>
        <w:rFonts w:hint="default"/>
      </w:rPr>
    </w:lvl>
    <w:lvl w:ilvl="1">
      <w:start w:val="1"/>
      <w:numFmt w:val="none"/>
      <w:pStyle w:val="ListContinue2"/>
      <w:suff w:val="nothing"/>
      <w:lvlText w:val=""/>
      <w:lvlJc w:val="left"/>
      <w:pPr>
        <w:ind w:left="2160" w:firstLine="0"/>
      </w:pPr>
      <w:rPr>
        <w:rFonts w:hint="default"/>
      </w:rPr>
    </w:lvl>
    <w:lvl w:ilvl="2">
      <w:start w:val="1"/>
      <w:numFmt w:val="none"/>
      <w:pStyle w:val="ListContinue3"/>
      <w:suff w:val="nothing"/>
      <w:lvlText w:val=""/>
      <w:lvlJc w:val="left"/>
      <w:pPr>
        <w:ind w:left="2520" w:firstLine="0"/>
      </w:pPr>
      <w:rPr>
        <w:rFonts w:hint="default"/>
      </w:rPr>
    </w:lvl>
    <w:lvl w:ilvl="3">
      <w:start w:val="1"/>
      <w:numFmt w:val="none"/>
      <w:pStyle w:val="ListContinue4"/>
      <w:suff w:val="nothing"/>
      <w:lvlText w:val=""/>
      <w:lvlJc w:val="left"/>
      <w:pPr>
        <w:ind w:left="2880" w:firstLine="0"/>
      </w:pPr>
      <w:rPr>
        <w:rFonts w:hint="default"/>
      </w:rPr>
    </w:lvl>
    <w:lvl w:ilvl="4">
      <w:start w:val="1"/>
      <w:numFmt w:val="none"/>
      <w:lvlText w:val=""/>
      <w:lvlJc w:val="left"/>
      <w:pPr>
        <w:ind w:left="3240" w:hanging="360"/>
      </w:pPr>
      <w:rPr>
        <w:rFonts w:hint="default"/>
      </w:rPr>
    </w:lvl>
    <w:lvl w:ilvl="5">
      <w:start w:val="1"/>
      <w:numFmt w:val="none"/>
      <w:lvlText w:val=""/>
      <w:lvlJc w:val="left"/>
      <w:pPr>
        <w:ind w:left="3600" w:hanging="360"/>
      </w:pPr>
      <w:rPr>
        <w:rFonts w:hint="default"/>
      </w:rPr>
    </w:lvl>
    <w:lvl w:ilvl="6">
      <w:start w:val="1"/>
      <w:numFmt w:val="none"/>
      <w:lvlText w:val=""/>
      <w:lvlJc w:val="left"/>
      <w:pPr>
        <w:ind w:left="3960" w:hanging="360"/>
      </w:pPr>
      <w:rPr>
        <w:rFonts w:hint="default"/>
      </w:rPr>
    </w:lvl>
    <w:lvl w:ilvl="7">
      <w:start w:val="1"/>
      <w:numFmt w:val="none"/>
      <w:lvlText w:val=""/>
      <w:lvlJc w:val="left"/>
      <w:pPr>
        <w:ind w:left="4320" w:hanging="360"/>
      </w:pPr>
      <w:rPr>
        <w:rFonts w:hint="default"/>
      </w:rPr>
    </w:lvl>
    <w:lvl w:ilvl="8">
      <w:start w:val="1"/>
      <w:numFmt w:val="none"/>
      <w:lvlText w:val=""/>
      <w:lvlJc w:val="left"/>
      <w:pPr>
        <w:ind w:left="4680" w:hanging="360"/>
      </w:pPr>
      <w:rPr>
        <w:rFonts w:hint="default"/>
      </w:rPr>
    </w:lvl>
  </w:abstractNum>
  <w:abstractNum w:abstractNumId="5" w15:restartNumberingAfterBreak="0">
    <w:nsid w:val="18214FE4"/>
    <w:multiLevelType w:val="multilevel"/>
    <w:tmpl w:val="5CA82242"/>
    <w:styleLink w:val="ListStyleTableBullet"/>
    <w:lvl w:ilvl="0">
      <w:start w:val="1"/>
      <w:numFmt w:val="bullet"/>
      <w:pStyle w:val="TableList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Times New Roman" w:hAnsi="Times New Roman" w:cs="Times New Roman" w:hint="default"/>
      </w:rPr>
    </w:lvl>
    <w:lvl w:ilvl="2">
      <w:start w:val="1"/>
      <w:numFmt w:val="bullet"/>
      <w:lvlText w:val="•"/>
      <w:lvlJc w:val="left"/>
      <w:pPr>
        <w:ind w:left="1080" w:hanging="360"/>
      </w:pPr>
      <w:rPr>
        <w:rFonts w:ascii="Times New Roman" w:hAnsi="Times New Roman" w:cs="Times New Roman"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bullet"/>
      <w:lvlText w:val="–"/>
      <w:lvlJc w:val="left"/>
      <w:pPr>
        <w:ind w:left="2160" w:hanging="360"/>
      </w:pPr>
      <w:rPr>
        <w:rFonts w:ascii="Times New Roman" w:hAnsi="Times New Roman" w:cs="Times New Roman" w:hint="default"/>
      </w:rPr>
    </w:lvl>
    <w:lvl w:ilvl="6">
      <w:start w:val="1"/>
      <w:numFmt w:val="bullet"/>
      <w:lvlText w:val="•"/>
      <w:lvlJc w:val="left"/>
      <w:pPr>
        <w:ind w:left="2520" w:hanging="360"/>
      </w:pPr>
      <w:rPr>
        <w:rFonts w:ascii="Times New Roman" w:hAnsi="Times New Roman" w:cs="Times New Roman" w:hint="default"/>
      </w:rPr>
    </w:lvl>
    <w:lvl w:ilvl="7">
      <w:start w:val="1"/>
      <w:numFmt w:val="bullet"/>
      <w:lvlText w:val="–"/>
      <w:lvlJc w:val="left"/>
      <w:pPr>
        <w:ind w:left="2880" w:hanging="360"/>
      </w:pPr>
      <w:rPr>
        <w:rFonts w:ascii="Times New Roman" w:hAnsi="Times New Roman" w:cs="Times New Roman" w:hint="default"/>
      </w:rPr>
    </w:lvl>
    <w:lvl w:ilvl="8">
      <w:start w:val="1"/>
      <w:numFmt w:val="bullet"/>
      <w:lvlText w:val="•"/>
      <w:lvlJc w:val="left"/>
      <w:pPr>
        <w:ind w:left="3240" w:hanging="360"/>
      </w:pPr>
      <w:rPr>
        <w:rFonts w:ascii="Times New Roman" w:hAnsi="Times New Roman" w:cs="Times New Roman" w:hint="default"/>
      </w:rPr>
    </w:lvl>
  </w:abstractNum>
  <w:abstractNum w:abstractNumId="6" w15:restartNumberingAfterBreak="0">
    <w:nsid w:val="1B07010C"/>
    <w:multiLevelType w:val="hybridMultilevel"/>
    <w:tmpl w:val="CE680DF8"/>
    <w:lvl w:ilvl="0" w:tplc="04090001">
      <w:start w:val="1"/>
      <w:numFmt w:val="bullet"/>
      <w:lvlText w:val=""/>
      <w:lvlJc w:val="left"/>
      <w:pPr>
        <w:tabs>
          <w:tab w:val="num" w:pos="720"/>
        </w:tabs>
        <w:ind w:left="720" w:hanging="360"/>
      </w:pPr>
      <w:rPr>
        <w:rFonts w:ascii="Symbol" w:hAnsi="Symbol" w:hint="default"/>
      </w:rPr>
    </w:lvl>
    <w:lvl w:ilvl="1" w:tplc="BF48B8B0" w:tentative="1">
      <w:start w:val="1"/>
      <w:numFmt w:val="decimal"/>
      <w:lvlText w:val="%2."/>
      <w:lvlJc w:val="left"/>
      <w:pPr>
        <w:tabs>
          <w:tab w:val="num" w:pos="1440"/>
        </w:tabs>
        <w:ind w:left="1440" w:hanging="360"/>
      </w:pPr>
    </w:lvl>
    <w:lvl w:ilvl="2" w:tplc="AAA4D4FC" w:tentative="1">
      <w:start w:val="1"/>
      <w:numFmt w:val="decimal"/>
      <w:lvlText w:val="%3."/>
      <w:lvlJc w:val="left"/>
      <w:pPr>
        <w:tabs>
          <w:tab w:val="num" w:pos="2160"/>
        </w:tabs>
        <w:ind w:left="2160" w:hanging="360"/>
      </w:pPr>
    </w:lvl>
    <w:lvl w:ilvl="3" w:tplc="74069B40" w:tentative="1">
      <w:start w:val="1"/>
      <w:numFmt w:val="decimal"/>
      <w:lvlText w:val="%4."/>
      <w:lvlJc w:val="left"/>
      <w:pPr>
        <w:tabs>
          <w:tab w:val="num" w:pos="2880"/>
        </w:tabs>
        <w:ind w:left="2880" w:hanging="360"/>
      </w:pPr>
    </w:lvl>
    <w:lvl w:ilvl="4" w:tplc="755E233E" w:tentative="1">
      <w:start w:val="1"/>
      <w:numFmt w:val="decimal"/>
      <w:lvlText w:val="%5."/>
      <w:lvlJc w:val="left"/>
      <w:pPr>
        <w:tabs>
          <w:tab w:val="num" w:pos="3600"/>
        </w:tabs>
        <w:ind w:left="3600" w:hanging="360"/>
      </w:pPr>
    </w:lvl>
    <w:lvl w:ilvl="5" w:tplc="4F9ED34E" w:tentative="1">
      <w:start w:val="1"/>
      <w:numFmt w:val="decimal"/>
      <w:lvlText w:val="%6."/>
      <w:lvlJc w:val="left"/>
      <w:pPr>
        <w:tabs>
          <w:tab w:val="num" w:pos="4320"/>
        </w:tabs>
        <w:ind w:left="4320" w:hanging="360"/>
      </w:pPr>
    </w:lvl>
    <w:lvl w:ilvl="6" w:tplc="E0EC7EF0" w:tentative="1">
      <w:start w:val="1"/>
      <w:numFmt w:val="decimal"/>
      <w:lvlText w:val="%7."/>
      <w:lvlJc w:val="left"/>
      <w:pPr>
        <w:tabs>
          <w:tab w:val="num" w:pos="5040"/>
        </w:tabs>
        <w:ind w:left="5040" w:hanging="360"/>
      </w:pPr>
    </w:lvl>
    <w:lvl w:ilvl="7" w:tplc="231074CE" w:tentative="1">
      <w:start w:val="1"/>
      <w:numFmt w:val="decimal"/>
      <w:lvlText w:val="%8."/>
      <w:lvlJc w:val="left"/>
      <w:pPr>
        <w:tabs>
          <w:tab w:val="num" w:pos="5760"/>
        </w:tabs>
        <w:ind w:left="5760" w:hanging="360"/>
      </w:pPr>
    </w:lvl>
    <w:lvl w:ilvl="8" w:tplc="90520218" w:tentative="1">
      <w:start w:val="1"/>
      <w:numFmt w:val="decimal"/>
      <w:lvlText w:val="%9."/>
      <w:lvlJc w:val="left"/>
      <w:pPr>
        <w:tabs>
          <w:tab w:val="num" w:pos="6480"/>
        </w:tabs>
        <w:ind w:left="6480" w:hanging="360"/>
      </w:pPr>
    </w:lvl>
  </w:abstractNum>
  <w:abstractNum w:abstractNumId="7" w15:restartNumberingAfterBreak="0">
    <w:nsid w:val="1E752FED"/>
    <w:multiLevelType w:val="multilevel"/>
    <w:tmpl w:val="94AC0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A0302B"/>
    <w:multiLevelType w:val="multilevel"/>
    <w:tmpl w:val="BA9479A0"/>
    <w:styleLink w:val="ListStyleTableNumber"/>
    <w:lvl w:ilvl="0">
      <w:start w:val="1"/>
      <w:numFmt w:val="decimal"/>
      <w:pStyle w:val="Table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8B3040"/>
    <w:multiLevelType w:val="multilevel"/>
    <w:tmpl w:val="68EA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A80333"/>
    <w:multiLevelType w:val="multilevel"/>
    <w:tmpl w:val="03A4EA6E"/>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1" w15:restartNumberingAfterBreak="0">
    <w:nsid w:val="338C4AD2"/>
    <w:multiLevelType w:val="multilevel"/>
    <w:tmpl w:val="ADC4C362"/>
    <w:styleLink w:val="ListStyleBullet"/>
    <w:lvl w:ilvl="0">
      <w:start w:val="1"/>
      <w:numFmt w:val="bullet"/>
      <w:pStyle w:val="ListBullet"/>
      <w:lvlText w:val=""/>
      <w:lvlJc w:val="left"/>
      <w:pPr>
        <w:ind w:left="1800" w:hanging="360"/>
      </w:pPr>
      <w:rPr>
        <w:rFonts w:ascii="Wingdings" w:hAnsi="Wingdings" w:hint="default"/>
        <w:color w:val="auto"/>
        <w:sz w:val="24"/>
      </w:rPr>
    </w:lvl>
    <w:lvl w:ilvl="1">
      <w:start w:val="1"/>
      <w:numFmt w:val="bullet"/>
      <w:lvlRestart w:val="0"/>
      <w:pStyle w:val="ListBullet2"/>
      <w:lvlText w:val="–"/>
      <w:lvlJc w:val="left"/>
      <w:pPr>
        <w:ind w:left="2160" w:hanging="360"/>
      </w:pPr>
      <w:rPr>
        <w:rFonts w:ascii="Times New Roman" w:hAnsi="Times New Roman" w:cs="Times New Roman" w:hint="default"/>
        <w:sz w:val="20"/>
      </w:rPr>
    </w:lvl>
    <w:lvl w:ilvl="2">
      <w:start w:val="1"/>
      <w:numFmt w:val="bullet"/>
      <w:pStyle w:val="ListBullet3"/>
      <w:lvlText w:val="•"/>
      <w:lvlJc w:val="left"/>
      <w:pPr>
        <w:ind w:left="2520" w:hanging="360"/>
      </w:pPr>
      <w:rPr>
        <w:rFonts w:ascii="Times New Roman" w:hAnsi="Times New Roman" w:hint="default"/>
        <w:sz w:val="20"/>
        <w:szCs w:val="20"/>
      </w:rPr>
    </w:lvl>
    <w:lvl w:ilvl="3">
      <w:start w:val="1"/>
      <w:numFmt w:val="bullet"/>
      <w:pStyle w:val="ListBullet4"/>
      <w:lvlText w:val="–"/>
      <w:lvlJc w:val="left"/>
      <w:pPr>
        <w:ind w:left="2880" w:hanging="360"/>
      </w:pPr>
      <w:rPr>
        <w:rFonts w:ascii="Times New Roman" w:hAnsi="Times New Roman" w:cs="Times New Roman" w:hint="default"/>
      </w:rPr>
    </w:lvl>
    <w:lvl w:ilvl="4">
      <w:start w:val="1"/>
      <w:numFmt w:val="bullet"/>
      <w:lvlText w:val="•"/>
      <w:lvlJc w:val="left"/>
      <w:pPr>
        <w:ind w:left="3240" w:hanging="360"/>
      </w:pPr>
      <w:rPr>
        <w:rFonts w:ascii="Times New Roman" w:hAnsi="Times New Roman" w:cs="Times New Roman" w:hint="default"/>
      </w:rPr>
    </w:lvl>
    <w:lvl w:ilvl="5">
      <w:start w:val="1"/>
      <w:numFmt w:val="bullet"/>
      <w:lvlText w:val="–"/>
      <w:lvlJc w:val="left"/>
      <w:pPr>
        <w:ind w:left="3600" w:hanging="360"/>
      </w:pPr>
      <w:rPr>
        <w:rFonts w:ascii="Times New Roman" w:hAnsi="Times New Roman" w:cs="Times New Roman" w:hint="default"/>
      </w:rPr>
    </w:lvl>
    <w:lvl w:ilvl="6">
      <w:start w:val="1"/>
      <w:numFmt w:val="bullet"/>
      <w:lvlText w:val="•"/>
      <w:lvlJc w:val="left"/>
      <w:pPr>
        <w:ind w:left="3960" w:hanging="360"/>
      </w:pPr>
      <w:rPr>
        <w:rFonts w:ascii="Times New Roman" w:hAnsi="Times New Roman" w:cs="Times New Roman" w:hint="default"/>
      </w:rPr>
    </w:lvl>
    <w:lvl w:ilvl="7">
      <w:start w:val="1"/>
      <w:numFmt w:val="bullet"/>
      <w:lvlText w:val="–"/>
      <w:lvlJc w:val="left"/>
      <w:pPr>
        <w:ind w:left="4320" w:hanging="360"/>
      </w:pPr>
      <w:rPr>
        <w:rFonts w:ascii="Times New Roman" w:hAnsi="Times New Roman" w:cs="Times New Roman" w:hint="default"/>
      </w:rPr>
    </w:lvl>
    <w:lvl w:ilvl="8">
      <w:start w:val="1"/>
      <w:numFmt w:val="bullet"/>
      <w:lvlText w:val="•"/>
      <w:lvlJc w:val="left"/>
      <w:pPr>
        <w:ind w:left="4680" w:hanging="360"/>
      </w:pPr>
      <w:rPr>
        <w:rFonts w:ascii="Times New Roman" w:hAnsi="Times New Roman" w:cs="Times New Roman" w:hint="default"/>
      </w:rPr>
    </w:lvl>
  </w:abstractNum>
  <w:abstractNum w:abstractNumId="12" w15:restartNumberingAfterBreak="0">
    <w:nsid w:val="33987E77"/>
    <w:multiLevelType w:val="multilevel"/>
    <w:tmpl w:val="0C846AAC"/>
    <w:lvl w:ilvl="0">
      <w:start w:val="1"/>
      <w:numFmt w:val="none"/>
      <w:suff w:val="nothing"/>
      <w:lvlText w:val="%1"/>
      <w:lvlJc w:val="left"/>
      <w:pPr>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720"/>
        </w:tabs>
        <w:ind w:left="72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bullet"/>
      <w:lvlText w:val="–"/>
      <w:lvlJc w:val="left"/>
      <w:pPr>
        <w:tabs>
          <w:tab w:val="num" w:pos="720"/>
        </w:tabs>
        <w:ind w:left="720" w:hanging="360"/>
      </w:pPr>
      <w:rPr>
        <w:rFonts w:ascii="Times New Roman" w:hAnsi="Times New Roman" w:cs="Times New Roman" w:hint="default"/>
      </w:rPr>
    </w:lvl>
    <w:lvl w:ilvl="5">
      <w:start w:val="1"/>
      <w:numFmt w:val="bullet"/>
      <w:lvlText w:val=""/>
      <w:lvlJc w:val="left"/>
      <w:pPr>
        <w:tabs>
          <w:tab w:val="num" w:pos="1080"/>
        </w:tabs>
        <w:ind w:left="1080" w:hanging="360"/>
      </w:pPr>
      <w:rPr>
        <w:rFonts w:ascii="Symbol" w:hAnsi="Symbol" w:hint="default"/>
      </w:rPr>
    </w:lvl>
    <w:lvl w:ilvl="6">
      <w:start w:val="1"/>
      <w:numFmt w:val="none"/>
      <w:lvlText w:val="%7"/>
      <w:lvlJc w:val="left"/>
      <w:pPr>
        <w:tabs>
          <w:tab w:val="num" w:pos="360"/>
        </w:tabs>
        <w:ind w:left="360" w:hanging="360"/>
      </w:pPr>
      <w:rPr>
        <w:rFonts w:hint="default"/>
      </w:rPr>
    </w:lvl>
    <w:lvl w:ilvl="7">
      <w:start w:val="1"/>
      <w:numFmt w:val="none"/>
      <w:lvlRestart w:val="0"/>
      <w:lvlText w:val="%8"/>
      <w:lvlJc w:val="left"/>
      <w:pPr>
        <w:ind w:left="720" w:hanging="720"/>
      </w:pPr>
      <w:rPr>
        <w:rFonts w:hint="default"/>
      </w:rPr>
    </w:lvl>
    <w:lvl w:ilvl="8">
      <w:start w:val="1"/>
      <w:numFmt w:val="lowerRoman"/>
      <w:lvlText w:val="%9."/>
      <w:lvlJc w:val="left"/>
      <w:pPr>
        <w:ind w:left="1008" w:firstLine="216"/>
      </w:pPr>
      <w:rPr>
        <w:rFonts w:hint="default"/>
      </w:rPr>
    </w:lvl>
  </w:abstractNum>
  <w:abstractNum w:abstractNumId="13" w15:restartNumberingAfterBreak="0">
    <w:nsid w:val="3BD467BE"/>
    <w:multiLevelType w:val="multilevel"/>
    <w:tmpl w:val="C122E97E"/>
    <w:styleLink w:val="ListStyleTableContinue"/>
    <w:lvl w:ilvl="0">
      <w:start w:val="1"/>
      <w:numFmt w:val="none"/>
      <w:pStyle w:val="TableListContinue"/>
      <w:suff w:val="nothing"/>
      <w:lvlText w:val=""/>
      <w:lvlJc w:val="left"/>
      <w:pPr>
        <w:ind w:left="360" w:firstLine="0"/>
      </w:pPr>
      <w:rPr>
        <w:rFonts w:ascii="Times New Roman" w:hAnsi="Times New Roman" w:cs="Times New Roman"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08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80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52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3240" w:firstLine="0"/>
      </w:pPr>
      <w:rPr>
        <w:rFonts w:hint="default"/>
      </w:rPr>
    </w:lvl>
  </w:abstractNum>
  <w:abstractNum w:abstractNumId="14" w15:restartNumberingAfterBreak="0">
    <w:nsid w:val="3FF83DD1"/>
    <w:multiLevelType w:val="multilevel"/>
    <w:tmpl w:val="6106AB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5" w15:restartNumberingAfterBreak="0">
    <w:nsid w:val="58BF573F"/>
    <w:multiLevelType w:val="hybridMultilevel"/>
    <w:tmpl w:val="82627FCE"/>
    <w:lvl w:ilvl="0" w:tplc="8772A1C2">
      <w:start w:val="1"/>
      <w:numFmt w:val="bullet"/>
      <w:lvlText w:val="►"/>
      <w:lvlJc w:val="left"/>
      <w:pPr>
        <w:tabs>
          <w:tab w:val="num" w:pos="720"/>
        </w:tabs>
        <w:ind w:left="720" w:hanging="360"/>
      </w:pPr>
      <w:rPr>
        <w:rFonts w:ascii="Arial" w:hAnsi="Arial" w:hint="default"/>
      </w:rPr>
    </w:lvl>
    <w:lvl w:ilvl="1" w:tplc="22DA7ADE" w:tentative="1">
      <w:start w:val="1"/>
      <w:numFmt w:val="bullet"/>
      <w:lvlText w:val="►"/>
      <w:lvlJc w:val="left"/>
      <w:pPr>
        <w:tabs>
          <w:tab w:val="num" w:pos="1440"/>
        </w:tabs>
        <w:ind w:left="1440" w:hanging="360"/>
      </w:pPr>
      <w:rPr>
        <w:rFonts w:ascii="Arial" w:hAnsi="Arial" w:hint="default"/>
      </w:rPr>
    </w:lvl>
    <w:lvl w:ilvl="2" w:tplc="1B5CF85E" w:tentative="1">
      <w:start w:val="1"/>
      <w:numFmt w:val="bullet"/>
      <w:lvlText w:val="►"/>
      <w:lvlJc w:val="left"/>
      <w:pPr>
        <w:tabs>
          <w:tab w:val="num" w:pos="2160"/>
        </w:tabs>
        <w:ind w:left="2160" w:hanging="360"/>
      </w:pPr>
      <w:rPr>
        <w:rFonts w:ascii="Arial" w:hAnsi="Arial" w:hint="default"/>
      </w:rPr>
    </w:lvl>
    <w:lvl w:ilvl="3" w:tplc="FA58B8FC" w:tentative="1">
      <w:start w:val="1"/>
      <w:numFmt w:val="bullet"/>
      <w:lvlText w:val="►"/>
      <w:lvlJc w:val="left"/>
      <w:pPr>
        <w:tabs>
          <w:tab w:val="num" w:pos="2880"/>
        </w:tabs>
        <w:ind w:left="2880" w:hanging="360"/>
      </w:pPr>
      <w:rPr>
        <w:rFonts w:ascii="Arial" w:hAnsi="Arial" w:hint="default"/>
      </w:rPr>
    </w:lvl>
    <w:lvl w:ilvl="4" w:tplc="1602C7E8" w:tentative="1">
      <w:start w:val="1"/>
      <w:numFmt w:val="bullet"/>
      <w:lvlText w:val="►"/>
      <w:lvlJc w:val="left"/>
      <w:pPr>
        <w:tabs>
          <w:tab w:val="num" w:pos="3600"/>
        </w:tabs>
        <w:ind w:left="3600" w:hanging="360"/>
      </w:pPr>
      <w:rPr>
        <w:rFonts w:ascii="Arial" w:hAnsi="Arial" w:hint="default"/>
      </w:rPr>
    </w:lvl>
    <w:lvl w:ilvl="5" w:tplc="BCA81E50" w:tentative="1">
      <w:start w:val="1"/>
      <w:numFmt w:val="bullet"/>
      <w:lvlText w:val="►"/>
      <w:lvlJc w:val="left"/>
      <w:pPr>
        <w:tabs>
          <w:tab w:val="num" w:pos="4320"/>
        </w:tabs>
        <w:ind w:left="4320" w:hanging="360"/>
      </w:pPr>
      <w:rPr>
        <w:rFonts w:ascii="Arial" w:hAnsi="Arial" w:hint="default"/>
      </w:rPr>
    </w:lvl>
    <w:lvl w:ilvl="6" w:tplc="6CE273E4" w:tentative="1">
      <w:start w:val="1"/>
      <w:numFmt w:val="bullet"/>
      <w:lvlText w:val="►"/>
      <w:lvlJc w:val="left"/>
      <w:pPr>
        <w:tabs>
          <w:tab w:val="num" w:pos="5040"/>
        </w:tabs>
        <w:ind w:left="5040" w:hanging="360"/>
      </w:pPr>
      <w:rPr>
        <w:rFonts w:ascii="Arial" w:hAnsi="Arial" w:hint="default"/>
      </w:rPr>
    </w:lvl>
    <w:lvl w:ilvl="7" w:tplc="51AED8FC" w:tentative="1">
      <w:start w:val="1"/>
      <w:numFmt w:val="bullet"/>
      <w:lvlText w:val="►"/>
      <w:lvlJc w:val="left"/>
      <w:pPr>
        <w:tabs>
          <w:tab w:val="num" w:pos="5760"/>
        </w:tabs>
        <w:ind w:left="5760" w:hanging="360"/>
      </w:pPr>
      <w:rPr>
        <w:rFonts w:ascii="Arial" w:hAnsi="Arial" w:hint="default"/>
      </w:rPr>
    </w:lvl>
    <w:lvl w:ilvl="8" w:tplc="DA463F0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F9B7EA1"/>
    <w:multiLevelType w:val="multilevel"/>
    <w:tmpl w:val="0472D9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2160"/>
      </w:pPr>
    </w:lvl>
    <w:lvl w:ilvl="4">
      <w:start w:val="1"/>
      <w:numFmt w:val="decimal"/>
      <w:lvlText w:val="%1.%2.%3.%4.%5"/>
      <w:lvlJc w:val="left"/>
      <w:pPr>
        <w:tabs>
          <w:tab w:val="num" w:pos="4320"/>
        </w:tabs>
        <w:ind w:left="4320" w:hanging="2160"/>
      </w:pPr>
    </w:lvl>
    <w:lvl w:ilvl="5">
      <w:start w:val="1"/>
      <w:numFmt w:val="decimal"/>
      <w:lvlText w:val="%1.%2.%3.%4.%5.%6"/>
      <w:lvlJc w:val="left"/>
      <w:pPr>
        <w:tabs>
          <w:tab w:val="num" w:pos="4320"/>
        </w:tabs>
        <w:ind w:left="4320" w:hanging="216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4320"/>
        </w:tabs>
        <w:ind w:left="4320" w:hanging="2160"/>
      </w:pPr>
    </w:lvl>
    <w:lvl w:ilvl="8">
      <w:start w:val="1"/>
      <w:numFmt w:val="decimal"/>
      <w:lvlText w:val="%1.%2.%3.%4.%5.%6.%7.%8.%9"/>
      <w:lvlJc w:val="left"/>
      <w:pPr>
        <w:tabs>
          <w:tab w:val="num" w:pos="4320"/>
        </w:tabs>
        <w:ind w:left="4320" w:hanging="2160"/>
      </w:pPr>
    </w:lvl>
  </w:abstractNum>
  <w:abstractNum w:abstractNumId="17" w15:restartNumberingAfterBreak="0">
    <w:nsid w:val="60F43281"/>
    <w:multiLevelType w:val="multilevel"/>
    <w:tmpl w:val="A5C871EA"/>
    <w:styleLink w:val="ListStyleNumber"/>
    <w:lvl w:ilvl="0">
      <w:start w:val="1"/>
      <w:numFmt w:val="decimal"/>
      <w:pStyle w:val="ListNumber"/>
      <w:lvlText w:val="%1."/>
      <w:lvlJc w:val="left"/>
      <w:pPr>
        <w:tabs>
          <w:tab w:val="num" w:pos="1800"/>
        </w:tabs>
        <w:ind w:left="1800" w:hanging="360"/>
      </w:pPr>
      <w:rPr>
        <w:rFonts w:hint="default"/>
        <w:b w:val="0"/>
        <w:i w:val="0"/>
      </w:rPr>
    </w:lvl>
    <w:lvl w:ilvl="1">
      <w:start w:val="1"/>
      <w:numFmt w:val="lowerLetter"/>
      <w:pStyle w:val="ListNumber2"/>
      <w:lvlText w:val="%2."/>
      <w:lvlJc w:val="left"/>
      <w:pPr>
        <w:tabs>
          <w:tab w:val="num" w:pos="2160"/>
        </w:tabs>
        <w:ind w:left="2160" w:hanging="360"/>
      </w:pPr>
      <w:rPr>
        <w:rFonts w:hint="default"/>
        <w:b w:val="0"/>
        <w:i w:val="0"/>
      </w:rPr>
    </w:lvl>
    <w:lvl w:ilvl="2">
      <w:start w:val="1"/>
      <w:numFmt w:val="lowerRoman"/>
      <w:pStyle w:val="ListNumber3"/>
      <w:lvlText w:val="%3."/>
      <w:lvlJc w:val="left"/>
      <w:pPr>
        <w:tabs>
          <w:tab w:val="num" w:pos="2520"/>
        </w:tabs>
        <w:ind w:left="2520" w:hanging="360"/>
      </w:pPr>
      <w:rPr>
        <w:rFonts w:hint="default"/>
        <w:b w:val="0"/>
      </w:rPr>
    </w:lvl>
    <w:lvl w:ilvl="3">
      <w:start w:val="1"/>
      <w:numFmt w:val="decimal"/>
      <w:pStyle w:val="ListNumber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8" w15:restartNumberingAfterBreak="0">
    <w:nsid w:val="65EC669D"/>
    <w:multiLevelType w:val="hybridMultilevel"/>
    <w:tmpl w:val="DF5C6674"/>
    <w:lvl w:ilvl="0" w:tplc="04090001">
      <w:start w:val="1"/>
      <w:numFmt w:val="bullet"/>
      <w:lvlText w:val=""/>
      <w:lvlJc w:val="left"/>
      <w:pPr>
        <w:tabs>
          <w:tab w:val="num" w:pos="720"/>
        </w:tabs>
        <w:ind w:left="720" w:hanging="360"/>
      </w:pPr>
      <w:rPr>
        <w:rFonts w:ascii="Symbol" w:hAnsi="Symbol" w:hint="default"/>
      </w:rPr>
    </w:lvl>
    <w:lvl w:ilvl="1" w:tplc="95709814" w:tentative="1">
      <w:start w:val="1"/>
      <w:numFmt w:val="decimal"/>
      <w:lvlText w:val="%2."/>
      <w:lvlJc w:val="left"/>
      <w:pPr>
        <w:tabs>
          <w:tab w:val="num" w:pos="1440"/>
        </w:tabs>
        <w:ind w:left="1440" w:hanging="360"/>
      </w:pPr>
    </w:lvl>
    <w:lvl w:ilvl="2" w:tplc="E536F316" w:tentative="1">
      <w:start w:val="1"/>
      <w:numFmt w:val="decimal"/>
      <w:lvlText w:val="%3."/>
      <w:lvlJc w:val="left"/>
      <w:pPr>
        <w:tabs>
          <w:tab w:val="num" w:pos="2160"/>
        </w:tabs>
        <w:ind w:left="2160" w:hanging="360"/>
      </w:pPr>
    </w:lvl>
    <w:lvl w:ilvl="3" w:tplc="43FC8264" w:tentative="1">
      <w:start w:val="1"/>
      <w:numFmt w:val="decimal"/>
      <w:lvlText w:val="%4."/>
      <w:lvlJc w:val="left"/>
      <w:pPr>
        <w:tabs>
          <w:tab w:val="num" w:pos="2880"/>
        </w:tabs>
        <w:ind w:left="2880" w:hanging="360"/>
      </w:pPr>
    </w:lvl>
    <w:lvl w:ilvl="4" w:tplc="9986146E" w:tentative="1">
      <w:start w:val="1"/>
      <w:numFmt w:val="decimal"/>
      <w:lvlText w:val="%5."/>
      <w:lvlJc w:val="left"/>
      <w:pPr>
        <w:tabs>
          <w:tab w:val="num" w:pos="3600"/>
        </w:tabs>
        <w:ind w:left="3600" w:hanging="360"/>
      </w:pPr>
    </w:lvl>
    <w:lvl w:ilvl="5" w:tplc="FE62873C" w:tentative="1">
      <w:start w:val="1"/>
      <w:numFmt w:val="decimal"/>
      <w:lvlText w:val="%6."/>
      <w:lvlJc w:val="left"/>
      <w:pPr>
        <w:tabs>
          <w:tab w:val="num" w:pos="4320"/>
        </w:tabs>
        <w:ind w:left="4320" w:hanging="360"/>
      </w:pPr>
    </w:lvl>
    <w:lvl w:ilvl="6" w:tplc="9E50CF4A" w:tentative="1">
      <w:start w:val="1"/>
      <w:numFmt w:val="decimal"/>
      <w:lvlText w:val="%7."/>
      <w:lvlJc w:val="left"/>
      <w:pPr>
        <w:tabs>
          <w:tab w:val="num" w:pos="5040"/>
        </w:tabs>
        <w:ind w:left="5040" w:hanging="360"/>
      </w:pPr>
    </w:lvl>
    <w:lvl w:ilvl="7" w:tplc="E4D0BDC2" w:tentative="1">
      <w:start w:val="1"/>
      <w:numFmt w:val="decimal"/>
      <w:lvlText w:val="%8."/>
      <w:lvlJc w:val="left"/>
      <w:pPr>
        <w:tabs>
          <w:tab w:val="num" w:pos="5760"/>
        </w:tabs>
        <w:ind w:left="5760" w:hanging="360"/>
      </w:pPr>
    </w:lvl>
    <w:lvl w:ilvl="8" w:tplc="466872BE" w:tentative="1">
      <w:start w:val="1"/>
      <w:numFmt w:val="decimal"/>
      <w:lvlText w:val="%9."/>
      <w:lvlJc w:val="left"/>
      <w:pPr>
        <w:tabs>
          <w:tab w:val="num" w:pos="6480"/>
        </w:tabs>
        <w:ind w:left="6480" w:hanging="360"/>
      </w:pPr>
    </w:lvl>
  </w:abstractNum>
  <w:abstractNum w:abstractNumId="19" w15:restartNumberingAfterBreak="0">
    <w:nsid w:val="66341C68"/>
    <w:multiLevelType w:val="multilevel"/>
    <w:tmpl w:val="0409001F"/>
    <w:name w:val="BulletListTemplate2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0" w15:restartNumberingAfterBreak="0">
    <w:nsid w:val="6AF92542"/>
    <w:multiLevelType w:val="multilevel"/>
    <w:tmpl w:val="0FE408D2"/>
    <w:styleLink w:val="Style1"/>
    <w:lvl w:ilvl="0">
      <w:start w:val="1"/>
      <w:numFmt w:val="decimal"/>
      <w:lvlRestart w:val="0"/>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2880"/>
        </w:tabs>
        <w:ind w:left="288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6B223695"/>
    <w:multiLevelType w:val="multilevel"/>
    <w:tmpl w:val="04090023"/>
    <w:name w:val="BulletListTemplate"/>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7AAE3F51"/>
    <w:multiLevelType w:val="multilevel"/>
    <w:tmpl w:val="5AEA3FF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2880"/>
        </w:tabs>
        <w:ind w:left="2880" w:hanging="1440"/>
      </w:pPr>
    </w:lvl>
    <w:lvl w:ilvl="4">
      <w:start w:val="1"/>
      <w:numFmt w:val="decimal"/>
      <w:lvlText w:val="%1.%2.%3.%4.%5"/>
      <w:lvlJc w:val="left"/>
      <w:pPr>
        <w:tabs>
          <w:tab w:val="num" w:pos="2880"/>
        </w:tabs>
        <w:ind w:left="2880" w:hanging="1440"/>
      </w:pPr>
    </w:lvl>
    <w:lvl w:ilvl="5">
      <w:start w:val="1"/>
      <w:numFmt w:val="decimal"/>
      <w:lvlText w:val="%1.%2.%3.%4.%5.%6"/>
      <w:lvlJc w:val="left"/>
      <w:pPr>
        <w:tabs>
          <w:tab w:val="num" w:pos="2880"/>
        </w:tabs>
        <w:ind w:left="288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2880"/>
        </w:tabs>
        <w:ind w:left="2880" w:hanging="1440"/>
      </w:pPr>
    </w:lvl>
  </w:abstractNum>
  <w:abstractNum w:abstractNumId="23" w15:restartNumberingAfterBreak="0">
    <w:nsid w:val="7CA46141"/>
    <w:multiLevelType w:val="multilevel"/>
    <w:tmpl w:val="2E082F78"/>
    <w:lvl w:ilvl="0">
      <w:start w:val="1"/>
      <w:numFmt w:val="decimal"/>
      <w:lvlRestart w:val="0"/>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24" w15:restartNumberingAfterBreak="0">
    <w:nsid w:val="7F0378A8"/>
    <w:multiLevelType w:val="multilevel"/>
    <w:tmpl w:val="0409001D"/>
    <w:name w:val="BulletListTemplat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0929791">
    <w:abstractNumId w:val="4"/>
  </w:num>
  <w:num w:numId="2" w16cid:durableId="4210368">
    <w:abstractNumId w:val="17"/>
  </w:num>
  <w:num w:numId="3" w16cid:durableId="1628583968">
    <w:abstractNumId w:val="11"/>
  </w:num>
  <w:num w:numId="4" w16cid:durableId="143789166">
    <w:abstractNumId w:val="8"/>
  </w:num>
  <w:num w:numId="5" w16cid:durableId="1044717758">
    <w:abstractNumId w:val="5"/>
  </w:num>
  <w:num w:numId="6" w16cid:durableId="88426328">
    <w:abstractNumId w:val="13"/>
  </w:num>
  <w:num w:numId="7" w16cid:durableId="1308127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6252775">
    <w:abstractNumId w:val="20"/>
  </w:num>
  <w:num w:numId="9" w16cid:durableId="308171287">
    <w:abstractNumId w:val="16"/>
  </w:num>
  <w:num w:numId="10" w16cid:durableId="2645789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1662626">
    <w:abstractNumId w:val="22"/>
  </w:num>
  <w:num w:numId="12" w16cid:durableId="1650211309">
    <w:abstractNumId w:val="2"/>
  </w:num>
  <w:num w:numId="13" w16cid:durableId="1231498296">
    <w:abstractNumId w:val="1"/>
  </w:num>
  <w:num w:numId="14" w16cid:durableId="1285846998">
    <w:abstractNumId w:val="3"/>
  </w:num>
  <w:num w:numId="15" w16cid:durableId="685132596">
    <w:abstractNumId w:val="12"/>
  </w:num>
  <w:num w:numId="16" w16cid:durableId="868294685">
    <w:abstractNumId w:val="6"/>
  </w:num>
  <w:num w:numId="17" w16cid:durableId="1127242549">
    <w:abstractNumId w:val="18"/>
  </w:num>
  <w:num w:numId="18" w16cid:durableId="1570380792">
    <w:abstractNumId w:val="10"/>
  </w:num>
  <w:num w:numId="19" w16cid:durableId="642587446">
    <w:abstractNumId w:val="14"/>
  </w:num>
  <w:num w:numId="20" w16cid:durableId="766778974">
    <w:abstractNumId w:val="23"/>
  </w:num>
  <w:num w:numId="21" w16cid:durableId="1456749193">
    <w:abstractNumId w:val="15"/>
  </w:num>
  <w:num w:numId="22" w16cid:durableId="666639292">
    <w:abstractNumId w:val="0"/>
  </w:num>
  <w:num w:numId="23" w16cid:durableId="976449514">
    <w:abstractNumId w:val="7"/>
  </w:num>
  <w:num w:numId="24" w16cid:durableId="177728714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sDQzMzWyNDMxMjRV0lEKTi0uzszPAykwqQUAaBQc8SwAAAA="/>
  </w:docVars>
  <w:rsids>
    <w:rsidRoot w:val="00B66002"/>
    <w:rsid w:val="00000628"/>
    <w:rsid w:val="00000884"/>
    <w:rsid w:val="0000283D"/>
    <w:rsid w:val="00002D74"/>
    <w:rsid w:val="00013156"/>
    <w:rsid w:val="000142CD"/>
    <w:rsid w:val="00015FEF"/>
    <w:rsid w:val="000224FB"/>
    <w:rsid w:val="0002384A"/>
    <w:rsid w:val="000238F0"/>
    <w:rsid w:val="00027259"/>
    <w:rsid w:val="00027357"/>
    <w:rsid w:val="00033A25"/>
    <w:rsid w:val="00035008"/>
    <w:rsid w:val="000413D5"/>
    <w:rsid w:val="00041D91"/>
    <w:rsid w:val="00047BF1"/>
    <w:rsid w:val="00050C09"/>
    <w:rsid w:val="00053232"/>
    <w:rsid w:val="00054022"/>
    <w:rsid w:val="00061FA1"/>
    <w:rsid w:val="000649E6"/>
    <w:rsid w:val="00065879"/>
    <w:rsid w:val="00065DAE"/>
    <w:rsid w:val="00071357"/>
    <w:rsid w:val="00072596"/>
    <w:rsid w:val="0007281C"/>
    <w:rsid w:val="00076215"/>
    <w:rsid w:val="0008254A"/>
    <w:rsid w:val="00084BF2"/>
    <w:rsid w:val="000858EE"/>
    <w:rsid w:val="0009180A"/>
    <w:rsid w:val="00093CEA"/>
    <w:rsid w:val="000955C3"/>
    <w:rsid w:val="00096EFF"/>
    <w:rsid w:val="000A0015"/>
    <w:rsid w:val="000A0FE4"/>
    <w:rsid w:val="000A5319"/>
    <w:rsid w:val="000A55D6"/>
    <w:rsid w:val="000B7BA9"/>
    <w:rsid w:val="000C45B7"/>
    <w:rsid w:val="000C498D"/>
    <w:rsid w:val="000D10BE"/>
    <w:rsid w:val="000D142E"/>
    <w:rsid w:val="000D1AE5"/>
    <w:rsid w:val="000D2BD0"/>
    <w:rsid w:val="000D4731"/>
    <w:rsid w:val="000D690B"/>
    <w:rsid w:val="000D6B85"/>
    <w:rsid w:val="000D7432"/>
    <w:rsid w:val="000D77DF"/>
    <w:rsid w:val="000E425D"/>
    <w:rsid w:val="000E65F8"/>
    <w:rsid w:val="000E7CF3"/>
    <w:rsid w:val="000F04C8"/>
    <w:rsid w:val="000F0B2B"/>
    <w:rsid w:val="000F31E0"/>
    <w:rsid w:val="000F39F8"/>
    <w:rsid w:val="000F4247"/>
    <w:rsid w:val="000F47A4"/>
    <w:rsid w:val="000F48D9"/>
    <w:rsid w:val="000F5318"/>
    <w:rsid w:val="000F6B80"/>
    <w:rsid w:val="000F7824"/>
    <w:rsid w:val="0010141A"/>
    <w:rsid w:val="00103197"/>
    <w:rsid w:val="001127EB"/>
    <w:rsid w:val="001146D5"/>
    <w:rsid w:val="001167F4"/>
    <w:rsid w:val="0012072E"/>
    <w:rsid w:val="0012114C"/>
    <w:rsid w:val="00131ED3"/>
    <w:rsid w:val="001326E7"/>
    <w:rsid w:val="00134AFA"/>
    <w:rsid w:val="00142D93"/>
    <w:rsid w:val="0014684B"/>
    <w:rsid w:val="0014690A"/>
    <w:rsid w:val="001478B1"/>
    <w:rsid w:val="00152713"/>
    <w:rsid w:val="00154BCA"/>
    <w:rsid w:val="00154EF3"/>
    <w:rsid w:val="0015710A"/>
    <w:rsid w:val="00157518"/>
    <w:rsid w:val="00157763"/>
    <w:rsid w:val="00161A98"/>
    <w:rsid w:val="00161C91"/>
    <w:rsid w:val="001659A8"/>
    <w:rsid w:val="00165F9F"/>
    <w:rsid w:val="001664BE"/>
    <w:rsid w:val="00166BAB"/>
    <w:rsid w:val="00182E06"/>
    <w:rsid w:val="00185955"/>
    <w:rsid w:val="00192582"/>
    <w:rsid w:val="00193D3F"/>
    <w:rsid w:val="00194976"/>
    <w:rsid w:val="00194CA0"/>
    <w:rsid w:val="001965DB"/>
    <w:rsid w:val="00197812"/>
    <w:rsid w:val="001A4D67"/>
    <w:rsid w:val="001B23B6"/>
    <w:rsid w:val="001B2F1E"/>
    <w:rsid w:val="001B78E1"/>
    <w:rsid w:val="001C0283"/>
    <w:rsid w:val="001C12AA"/>
    <w:rsid w:val="001C1407"/>
    <w:rsid w:val="001C3288"/>
    <w:rsid w:val="001C48AF"/>
    <w:rsid w:val="001C655B"/>
    <w:rsid w:val="001D0A42"/>
    <w:rsid w:val="001E1703"/>
    <w:rsid w:val="001E3B36"/>
    <w:rsid w:val="001E632A"/>
    <w:rsid w:val="001E6BF0"/>
    <w:rsid w:val="001F311C"/>
    <w:rsid w:val="001F461C"/>
    <w:rsid w:val="001F64FB"/>
    <w:rsid w:val="00203637"/>
    <w:rsid w:val="00204021"/>
    <w:rsid w:val="00216088"/>
    <w:rsid w:val="00221A4E"/>
    <w:rsid w:val="002222A9"/>
    <w:rsid w:val="00223AFD"/>
    <w:rsid w:val="00223CC5"/>
    <w:rsid w:val="00231637"/>
    <w:rsid w:val="00232081"/>
    <w:rsid w:val="0023264C"/>
    <w:rsid w:val="00234615"/>
    <w:rsid w:val="00235D4F"/>
    <w:rsid w:val="00236A2A"/>
    <w:rsid w:val="0024426A"/>
    <w:rsid w:val="00252494"/>
    <w:rsid w:val="002527F4"/>
    <w:rsid w:val="00252EDB"/>
    <w:rsid w:val="00252FBE"/>
    <w:rsid w:val="00255E0F"/>
    <w:rsid w:val="00261153"/>
    <w:rsid w:val="0026368C"/>
    <w:rsid w:val="00264ADD"/>
    <w:rsid w:val="00266B6C"/>
    <w:rsid w:val="002673C7"/>
    <w:rsid w:val="002726A8"/>
    <w:rsid w:val="00275D9B"/>
    <w:rsid w:val="002767E5"/>
    <w:rsid w:val="00276DD5"/>
    <w:rsid w:val="00283EEC"/>
    <w:rsid w:val="00284CC3"/>
    <w:rsid w:val="00285CDD"/>
    <w:rsid w:val="00287D41"/>
    <w:rsid w:val="00290081"/>
    <w:rsid w:val="00292911"/>
    <w:rsid w:val="002934F2"/>
    <w:rsid w:val="002945B3"/>
    <w:rsid w:val="002948ED"/>
    <w:rsid w:val="002950BD"/>
    <w:rsid w:val="002979E2"/>
    <w:rsid w:val="002A00BE"/>
    <w:rsid w:val="002A2BE0"/>
    <w:rsid w:val="002A7761"/>
    <w:rsid w:val="002B21CB"/>
    <w:rsid w:val="002C0161"/>
    <w:rsid w:val="002C1D8A"/>
    <w:rsid w:val="002C22AD"/>
    <w:rsid w:val="002C2A54"/>
    <w:rsid w:val="002C392A"/>
    <w:rsid w:val="002D1E3F"/>
    <w:rsid w:val="002D3886"/>
    <w:rsid w:val="002D3F03"/>
    <w:rsid w:val="002E1BFA"/>
    <w:rsid w:val="002E3CBC"/>
    <w:rsid w:val="002E7609"/>
    <w:rsid w:val="002F132E"/>
    <w:rsid w:val="002F2CDF"/>
    <w:rsid w:val="002F4594"/>
    <w:rsid w:val="002F5EC7"/>
    <w:rsid w:val="002F7857"/>
    <w:rsid w:val="003002BE"/>
    <w:rsid w:val="00300928"/>
    <w:rsid w:val="003012E1"/>
    <w:rsid w:val="00305127"/>
    <w:rsid w:val="0030525A"/>
    <w:rsid w:val="00307941"/>
    <w:rsid w:val="0031330B"/>
    <w:rsid w:val="00313415"/>
    <w:rsid w:val="0031573A"/>
    <w:rsid w:val="003163DE"/>
    <w:rsid w:val="00316C2C"/>
    <w:rsid w:val="0031794E"/>
    <w:rsid w:val="00322019"/>
    <w:rsid w:val="003222B6"/>
    <w:rsid w:val="00323459"/>
    <w:rsid w:val="003235BC"/>
    <w:rsid w:val="00324A4F"/>
    <w:rsid w:val="00327E09"/>
    <w:rsid w:val="003306A4"/>
    <w:rsid w:val="003330C6"/>
    <w:rsid w:val="00334910"/>
    <w:rsid w:val="0033534F"/>
    <w:rsid w:val="00342967"/>
    <w:rsid w:val="00342F24"/>
    <w:rsid w:val="00345299"/>
    <w:rsid w:val="00347EAD"/>
    <w:rsid w:val="00350C70"/>
    <w:rsid w:val="00350D6F"/>
    <w:rsid w:val="00361E22"/>
    <w:rsid w:val="00362DB6"/>
    <w:rsid w:val="003633B8"/>
    <w:rsid w:val="00366343"/>
    <w:rsid w:val="00367D99"/>
    <w:rsid w:val="003700E0"/>
    <w:rsid w:val="003721B5"/>
    <w:rsid w:val="00374BD0"/>
    <w:rsid w:val="00376C45"/>
    <w:rsid w:val="0037737B"/>
    <w:rsid w:val="00380C26"/>
    <w:rsid w:val="0038700A"/>
    <w:rsid w:val="00387F67"/>
    <w:rsid w:val="00387FAA"/>
    <w:rsid w:val="00391A69"/>
    <w:rsid w:val="00396D1B"/>
    <w:rsid w:val="003A05F8"/>
    <w:rsid w:val="003A21F0"/>
    <w:rsid w:val="003A41C2"/>
    <w:rsid w:val="003A5AF8"/>
    <w:rsid w:val="003A5BA5"/>
    <w:rsid w:val="003A6D0C"/>
    <w:rsid w:val="003A729B"/>
    <w:rsid w:val="003B1572"/>
    <w:rsid w:val="003B1F3A"/>
    <w:rsid w:val="003B5302"/>
    <w:rsid w:val="003C40C0"/>
    <w:rsid w:val="003C6313"/>
    <w:rsid w:val="003D030D"/>
    <w:rsid w:val="003D1322"/>
    <w:rsid w:val="003D1A8C"/>
    <w:rsid w:val="003E063E"/>
    <w:rsid w:val="003E3E95"/>
    <w:rsid w:val="003F2377"/>
    <w:rsid w:val="003F2596"/>
    <w:rsid w:val="003F44C6"/>
    <w:rsid w:val="00400B4B"/>
    <w:rsid w:val="00400C00"/>
    <w:rsid w:val="004078BC"/>
    <w:rsid w:val="00411C86"/>
    <w:rsid w:val="004121BE"/>
    <w:rsid w:val="00413B66"/>
    <w:rsid w:val="0041438E"/>
    <w:rsid w:val="00414C75"/>
    <w:rsid w:val="00421C2E"/>
    <w:rsid w:val="00422C44"/>
    <w:rsid w:val="00423ED0"/>
    <w:rsid w:val="004256A3"/>
    <w:rsid w:val="00425ABD"/>
    <w:rsid w:val="0043070A"/>
    <w:rsid w:val="0043461E"/>
    <w:rsid w:val="00443E94"/>
    <w:rsid w:val="00444E26"/>
    <w:rsid w:val="00450D23"/>
    <w:rsid w:val="0045185C"/>
    <w:rsid w:val="004539CC"/>
    <w:rsid w:val="00455875"/>
    <w:rsid w:val="00467270"/>
    <w:rsid w:val="00471177"/>
    <w:rsid w:val="00471769"/>
    <w:rsid w:val="004758B1"/>
    <w:rsid w:val="00483072"/>
    <w:rsid w:val="004833B8"/>
    <w:rsid w:val="004842FE"/>
    <w:rsid w:val="00486624"/>
    <w:rsid w:val="00486D80"/>
    <w:rsid w:val="00487EC2"/>
    <w:rsid w:val="00492AA3"/>
    <w:rsid w:val="00493E1F"/>
    <w:rsid w:val="00494521"/>
    <w:rsid w:val="0049730C"/>
    <w:rsid w:val="0049745B"/>
    <w:rsid w:val="00497D0E"/>
    <w:rsid w:val="004A0351"/>
    <w:rsid w:val="004A0E7A"/>
    <w:rsid w:val="004B4E36"/>
    <w:rsid w:val="004B5650"/>
    <w:rsid w:val="004B68F3"/>
    <w:rsid w:val="004C2707"/>
    <w:rsid w:val="004C6AAC"/>
    <w:rsid w:val="004E151D"/>
    <w:rsid w:val="004E4205"/>
    <w:rsid w:val="004E5DEB"/>
    <w:rsid w:val="004E60E4"/>
    <w:rsid w:val="004F404F"/>
    <w:rsid w:val="00505ACF"/>
    <w:rsid w:val="0050769A"/>
    <w:rsid w:val="0052299F"/>
    <w:rsid w:val="00522A25"/>
    <w:rsid w:val="005301C1"/>
    <w:rsid w:val="00534BE4"/>
    <w:rsid w:val="005373D4"/>
    <w:rsid w:val="00537A7E"/>
    <w:rsid w:val="00540786"/>
    <w:rsid w:val="00542ED1"/>
    <w:rsid w:val="00551B3F"/>
    <w:rsid w:val="00554629"/>
    <w:rsid w:val="00556861"/>
    <w:rsid w:val="00557696"/>
    <w:rsid w:val="0056040B"/>
    <w:rsid w:val="00561213"/>
    <w:rsid w:val="00571362"/>
    <w:rsid w:val="0057470F"/>
    <w:rsid w:val="005820F5"/>
    <w:rsid w:val="00583648"/>
    <w:rsid w:val="00586E71"/>
    <w:rsid w:val="005877AD"/>
    <w:rsid w:val="00590DC4"/>
    <w:rsid w:val="0059127A"/>
    <w:rsid w:val="005946D2"/>
    <w:rsid w:val="005962C9"/>
    <w:rsid w:val="005A67EA"/>
    <w:rsid w:val="005A77B9"/>
    <w:rsid w:val="005B05E8"/>
    <w:rsid w:val="005B6A00"/>
    <w:rsid w:val="005B78B6"/>
    <w:rsid w:val="005C2EAA"/>
    <w:rsid w:val="005C58F1"/>
    <w:rsid w:val="005C6283"/>
    <w:rsid w:val="005C6FF6"/>
    <w:rsid w:val="005D0D3C"/>
    <w:rsid w:val="005D743D"/>
    <w:rsid w:val="005E11F9"/>
    <w:rsid w:val="005E1423"/>
    <w:rsid w:val="005E39BE"/>
    <w:rsid w:val="005E6250"/>
    <w:rsid w:val="005F0D90"/>
    <w:rsid w:val="005F1D21"/>
    <w:rsid w:val="005F4996"/>
    <w:rsid w:val="005F53A9"/>
    <w:rsid w:val="00601F21"/>
    <w:rsid w:val="006068FB"/>
    <w:rsid w:val="00607D90"/>
    <w:rsid w:val="006127A9"/>
    <w:rsid w:val="00612CF1"/>
    <w:rsid w:val="00614441"/>
    <w:rsid w:val="006163AB"/>
    <w:rsid w:val="006175E5"/>
    <w:rsid w:val="006224B7"/>
    <w:rsid w:val="006238A4"/>
    <w:rsid w:val="00634EA7"/>
    <w:rsid w:val="006362B5"/>
    <w:rsid w:val="00640206"/>
    <w:rsid w:val="006428FD"/>
    <w:rsid w:val="0064371D"/>
    <w:rsid w:val="00645659"/>
    <w:rsid w:val="00646AC7"/>
    <w:rsid w:val="00650077"/>
    <w:rsid w:val="00660769"/>
    <w:rsid w:val="00660941"/>
    <w:rsid w:val="0066113A"/>
    <w:rsid w:val="00661C4A"/>
    <w:rsid w:val="006624A7"/>
    <w:rsid w:val="006650C6"/>
    <w:rsid w:val="00670175"/>
    <w:rsid w:val="00670E5B"/>
    <w:rsid w:val="006728CC"/>
    <w:rsid w:val="0067582A"/>
    <w:rsid w:val="00675D20"/>
    <w:rsid w:val="0068162E"/>
    <w:rsid w:val="00683011"/>
    <w:rsid w:val="006831ED"/>
    <w:rsid w:val="0068584B"/>
    <w:rsid w:val="00690521"/>
    <w:rsid w:val="00690B5B"/>
    <w:rsid w:val="00690FDA"/>
    <w:rsid w:val="00694B54"/>
    <w:rsid w:val="00695E20"/>
    <w:rsid w:val="006A1396"/>
    <w:rsid w:val="006A271A"/>
    <w:rsid w:val="006A446F"/>
    <w:rsid w:val="006A52AE"/>
    <w:rsid w:val="006A5DCC"/>
    <w:rsid w:val="006A763C"/>
    <w:rsid w:val="006B0A1A"/>
    <w:rsid w:val="006B1655"/>
    <w:rsid w:val="006B1F64"/>
    <w:rsid w:val="006B256D"/>
    <w:rsid w:val="006B4D2C"/>
    <w:rsid w:val="006B5ECB"/>
    <w:rsid w:val="006B651F"/>
    <w:rsid w:val="006C212C"/>
    <w:rsid w:val="006C26F7"/>
    <w:rsid w:val="006C2DC0"/>
    <w:rsid w:val="006C499E"/>
    <w:rsid w:val="006C513C"/>
    <w:rsid w:val="006C5762"/>
    <w:rsid w:val="006C58F5"/>
    <w:rsid w:val="006D33B2"/>
    <w:rsid w:val="006D7171"/>
    <w:rsid w:val="006D7EBA"/>
    <w:rsid w:val="006E05FF"/>
    <w:rsid w:val="006E2959"/>
    <w:rsid w:val="006E55E0"/>
    <w:rsid w:val="006F1604"/>
    <w:rsid w:val="006F231C"/>
    <w:rsid w:val="006F44E1"/>
    <w:rsid w:val="00701FC2"/>
    <w:rsid w:val="007049E6"/>
    <w:rsid w:val="00711AD1"/>
    <w:rsid w:val="0071441C"/>
    <w:rsid w:val="0071567B"/>
    <w:rsid w:val="00716896"/>
    <w:rsid w:val="00720DAD"/>
    <w:rsid w:val="00721AF9"/>
    <w:rsid w:val="007228D6"/>
    <w:rsid w:val="00723AC9"/>
    <w:rsid w:val="007254A3"/>
    <w:rsid w:val="00731746"/>
    <w:rsid w:val="007344B6"/>
    <w:rsid w:val="00735979"/>
    <w:rsid w:val="007372F8"/>
    <w:rsid w:val="00740242"/>
    <w:rsid w:val="00740317"/>
    <w:rsid w:val="00743250"/>
    <w:rsid w:val="00744B09"/>
    <w:rsid w:val="00745C79"/>
    <w:rsid w:val="0075099E"/>
    <w:rsid w:val="00751D39"/>
    <w:rsid w:val="00752316"/>
    <w:rsid w:val="00753B5F"/>
    <w:rsid w:val="007551CE"/>
    <w:rsid w:val="007556E8"/>
    <w:rsid w:val="0075688B"/>
    <w:rsid w:val="00760587"/>
    <w:rsid w:val="00764B44"/>
    <w:rsid w:val="00766039"/>
    <w:rsid w:val="007662E9"/>
    <w:rsid w:val="007675EA"/>
    <w:rsid w:val="00767BBD"/>
    <w:rsid w:val="007724F2"/>
    <w:rsid w:val="00773E69"/>
    <w:rsid w:val="007746DE"/>
    <w:rsid w:val="00780679"/>
    <w:rsid w:val="00783E6F"/>
    <w:rsid w:val="00786ECC"/>
    <w:rsid w:val="00787650"/>
    <w:rsid w:val="007921D9"/>
    <w:rsid w:val="0079366D"/>
    <w:rsid w:val="00794AC1"/>
    <w:rsid w:val="0079759B"/>
    <w:rsid w:val="007A25C2"/>
    <w:rsid w:val="007A37E9"/>
    <w:rsid w:val="007A5D5B"/>
    <w:rsid w:val="007B1515"/>
    <w:rsid w:val="007B20E7"/>
    <w:rsid w:val="007B2810"/>
    <w:rsid w:val="007B38BA"/>
    <w:rsid w:val="007B3E88"/>
    <w:rsid w:val="007B57CA"/>
    <w:rsid w:val="007B5C50"/>
    <w:rsid w:val="007B73DE"/>
    <w:rsid w:val="007B7C4C"/>
    <w:rsid w:val="007C0EF9"/>
    <w:rsid w:val="007C1D2B"/>
    <w:rsid w:val="007C2828"/>
    <w:rsid w:val="007C55A8"/>
    <w:rsid w:val="007D31A1"/>
    <w:rsid w:val="007E5725"/>
    <w:rsid w:val="007E7506"/>
    <w:rsid w:val="007F7717"/>
    <w:rsid w:val="008019B9"/>
    <w:rsid w:val="00802426"/>
    <w:rsid w:val="0080402C"/>
    <w:rsid w:val="008160F6"/>
    <w:rsid w:val="00816170"/>
    <w:rsid w:val="008211F5"/>
    <w:rsid w:val="00822963"/>
    <w:rsid w:val="008231FF"/>
    <w:rsid w:val="0082570D"/>
    <w:rsid w:val="00827940"/>
    <w:rsid w:val="0083028D"/>
    <w:rsid w:val="0083145F"/>
    <w:rsid w:val="008417D1"/>
    <w:rsid w:val="00845106"/>
    <w:rsid w:val="00845EF5"/>
    <w:rsid w:val="0084707B"/>
    <w:rsid w:val="0084714A"/>
    <w:rsid w:val="008566EB"/>
    <w:rsid w:val="00865235"/>
    <w:rsid w:val="00865B9B"/>
    <w:rsid w:val="00865F77"/>
    <w:rsid w:val="00866775"/>
    <w:rsid w:val="00871622"/>
    <w:rsid w:val="008719B6"/>
    <w:rsid w:val="00890CB3"/>
    <w:rsid w:val="00893964"/>
    <w:rsid w:val="00897E4A"/>
    <w:rsid w:val="008A0744"/>
    <w:rsid w:val="008A4AE9"/>
    <w:rsid w:val="008A73F3"/>
    <w:rsid w:val="008B00BA"/>
    <w:rsid w:val="008B1E53"/>
    <w:rsid w:val="008B5959"/>
    <w:rsid w:val="008C0CB3"/>
    <w:rsid w:val="008C0DC7"/>
    <w:rsid w:val="008C338C"/>
    <w:rsid w:val="008C663F"/>
    <w:rsid w:val="008C7627"/>
    <w:rsid w:val="008D2C5A"/>
    <w:rsid w:val="008E19C0"/>
    <w:rsid w:val="008E39D4"/>
    <w:rsid w:val="008F17F1"/>
    <w:rsid w:val="008F2C91"/>
    <w:rsid w:val="008F4136"/>
    <w:rsid w:val="008F6071"/>
    <w:rsid w:val="00900B1D"/>
    <w:rsid w:val="00902D7A"/>
    <w:rsid w:val="0090345E"/>
    <w:rsid w:val="00903B7E"/>
    <w:rsid w:val="00903F93"/>
    <w:rsid w:val="00904616"/>
    <w:rsid w:val="0090702C"/>
    <w:rsid w:val="00910068"/>
    <w:rsid w:val="00910710"/>
    <w:rsid w:val="00910940"/>
    <w:rsid w:val="009136CA"/>
    <w:rsid w:val="00913970"/>
    <w:rsid w:val="00914920"/>
    <w:rsid w:val="009149DB"/>
    <w:rsid w:val="009203B3"/>
    <w:rsid w:val="00922552"/>
    <w:rsid w:val="00925C22"/>
    <w:rsid w:val="00930238"/>
    <w:rsid w:val="009328A8"/>
    <w:rsid w:val="009416FA"/>
    <w:rsid w:val="009426DA"/>
    <w:rsid w:val="009429A5"/>
    <w:rsid w:val="009429CF"/>
    <w:rsid w:val="0094782A"/>
    <w:rsid w:val="00954C57"/>
    <w:rsid w:val="009553E3"/>
    <w:rsid w:val="00956CB9"/>
    <w:rsid w:val="009606BD"/>
    <w:rsid w:val="00961706"/>
    <w:rsid w:val="00963F34"/>
    <w:rsid w:val="009666B7"/>
    <w:rsid w:val="00967FA5"/>
    <w:rsid w:val="00970F08"/>
    <w:rsid w:val="00971CBD"/>
    <w:rsid w:val="00977E69"/>
    <w:rsid w:val="009813B0"/>
    <w:rsid w:val="00981DE5"/>
    <w:rsid w:val="00984648"/>
    <w:rsid w:val="00986CE5"/>
    <w:rsid w:val="00987039"/>
    <w:rsid w:val="00990110"/>
    <w:rsid w:val="009908E3"/>
    <w:rsid w:val="009909E8"/>
    <w:rsid w:val="00990AD6"/>
    <w:rsid w:val="0099551D"/>
    <w:rsid w:val="00995AD7"/>
    <w:rsid w:val="009A1017"/>
    <w:rsid w:val="009A2A5E"/>
    <w:rsid w:val="009A3040"/>
    <w:rsid w:val="009A3AB4"/>
    <w:rsid w:val="009A3F2D"/>
    <w:rsid w:val="009A68D0"/>
    <w:rsid w:val="009B1541"/>
    <w:rsid w:val="009B26B5"/>
    <w:rsid w:val="009B4351"/>
    <w:rsid w:val="009B7A08"/>
    <w:rsid w:val="009B7BFD"/>
    <w:rsid w:val="009C1A56"/>
    <w:rsid w:val="009C1BC1"/>
    <w:rsid w:val="009C3BE9"/>
    <w:rsid w:val="009C3D81"/>
    <w:rsid w:val="009C6221"/>
    <w:rsid w:val="009C7F8D"/>
    <w:rsid w:val="009D0D99"/>
    <w:rsid w:val="009D2480"/>
    <w:rsid w:val="009D6EBC"/>
    <w:rsid w:val="009E0368"/>
    <w:rsid w:val="009E4170"/>
    <w:rsid w:val="009E5ABE"/>
    <w:rsid w:val="009F72FF"/>
    <w:rsid w:val="00A01103"/>
    <w:rsid w:val="00A01D05"/>
    <w:rsid w:val="00A04F39"/>
    <w:rsid w:val="00A11A7A"/>
    <w:rsid w:val="00A12B4B"/>
    <w:rsid w:val="00A150A2"/>
    <w:rsid w:val="00A156BE"/>
    <w:rsid w:val="00A160DD"/>
    <w:rsid w:val="00A210F1"/>
    <w:rsid w:val="00A269C8"/>
    <w:rsid w:val="00A27222"/>
    <w:rsid w:val="00A37AB3"/>
    <w:rsid w:val="00A41042"/>
    <w:rsid w:val="00A41E45"/>
    <w:rsid w:val="00A43C45"/>
    <w:rsid w:val="00A47B52"/>
    <w:rsid w:val="00A47D52"/>
    <w:rsid w:val="00A5361B"/>
    <w:rsid w:val="00A54D26"/>
    <w:rsid w:val="00A5570A"/>
    <w:rsid w:val="00A600C9"/>
    <w:rsid w:val="00A61B30"/>
    <w:rsid w:val="00A64D80"/>
    <w:rsid w:val="00A70DB0"/>
    <w:rsid w:val="00A715FB"/>
    <w:rsid w:val="00A725CE"/>
    <w:rsid w:val="00A730A6"/>
    <w:rsid w:val="00A731DA"/>
    <w:rsid w:val="00A73765"/>
    <w:rsid w:val="00A737A2"/>
    <w:rsid w:val="00A754B4"/>
    <w:rsid w:val="00A75AE5"/>
    <w:rsid w:val="00A807BD"/>
    <w:rsid w:val="00A814AA"/>
    <w:rsid w:val="00A8163B"/>
    <w:rsid w:val="00A818A5"/>
    <w:rsid w:val="00A852C5"/>
    <w:rsid w:val="00A92719"/>
    <w:rsid w:val="00A93720"/>
    <w:rsid w:val="00A93F10"/>
    <w:rsid w:val="00A94A88"/>
    <w:rsid w:val="00A95EAE"/>
    <w:rsid w:val="00A97533"/>
    <w:rsid w:val="00A97F11"/>
    <w:rsid w:val="00AA170C"/>
    <w:rsid w:val="00AA7B75"/>
    <w:rsid w:val="00AB0D84"/>
    <w:rsid w:val="00AB1810"/>
    <w:rsid w:val="00AB1BDF"/>
    <w:rsid w:val="00AB21B1"/>
    <w:rsid w:val="00AB2E1B"/>
    <w:rsid w:val="00AB4725"/>
    <w:rsid w:val="00AB4C99"/>
    <w:rsid w:val="00AB766B"/>
    <w:rsid w:val="00AC1EA4"/>
    <w:rsid w:val="00AC4078"/>
    <w:rsid w:val="00AC5496"/>
    <w:rsid w:val="00AD1C6F"/>
    <w:rsid w:val="00AD1F7E"/>
    <w:rsid w:val="00AD26BD"/>
    <w:rsid w:val="00AD5623"/>
    <w:rsid w:val="00AD61FF"/>
    <w:rsid w:val="00AD67B5"/>
    <w:rsid w:val="00AD68C4"/>
    <w:rsid w:val="00AE0799"/>
    <w:rsid w:val="00AE0831"/>
    <w:rsid w:val="00AE1ACE"/>
    <w:rsid w:val="00AE2195"/>
    <w:rsid w:val="00AE583D"/>
    <w:rsid w:val="00AE702C"/>
    <w:rsid w:val="00AF0AE6"/>
    <w:rsid w:val="00AF1555"/>
    <w:rsid w:val="00AF3CB5"/>
    <w:rsid w:val="00B01F97"/>
    <w:rsid w:val="00B0296C"/>
    <w:rsid w:val="00B04E8B"/>
    <w:rsid w:val="00B10486"/>
    <w:rsid w:val="00B10D2D"/>
    <w:rsid w:val="00B11948"/>
    <w:rsid w:val="00B11B92"/>
    <w:rsid w:val="00B14F3E"/>
    <w:rsid w:val="00B150B3"/>
    <w:rsid w:val="00B151D8"/>
    <w:rsid w:val="00B16D7F"/>
    <w:rsid w:val="00B20961"/>
    <w:rsid w:val="00B21E65"/>
    <w:rsid w:val="00B2290C"/>
    <w:rsid w:val="00B257D8"/>
    <w:rsid w:val="00B273DE"/>
    <w:rsid w:val="00B30740"/>
    <w:rsid w:val="00B30D5E"/>
    <w:rsid w:val="00B325E7"/>
    <w:rsid w:val="00B32884"/>
    <w:rsid w:val="00B41692"/>
    <w:rsid w:val="00B430B9"/>
    <w:rsid w:val="00B43ACF"/>
    <w:rsid w:val="00B44CF1"/>
    <w:rsid w:val="00B503E4"/>
    <w:rsid w:val="00B55370"/>
    <w:rsid w:val="00B567FD"/>
    <w:rsid w:val="00B57131"/>
    <w:rsid w:val="00B63270"/>
    <w:rsid w:val="00B634DC"/>
    <w:rsid w:val="00B6360F"/>
    <w:rsid w:val="00B63D36"/>
    <w:rsid w:val="00B658F8"/>
    <w:rsid w:val="00B66002"/>
    <w:rsid w:val="00B71081"/>
    <w:rsid w:val="00B77FB0"/>
    <w:rsid w:val="00B80464"/>
    <w:rsid w:val="00B82167"/>
    <w:rsid w:val="00B85833"/>
    <w:rsid w:val="00B86CE7"/>
    <w:rsid w:val="00B87F0B"/>
    <w:rsid w:val="00B87F24"/>
    <w:rsid w:val="00B933E5"/>
    <w:rsid w:val="00B94D8B"/>
    <w:rsid w:val="00B9688C"/>
    <w:rsid w:val="00BA02C3"/>
    <w:rsid w:val="00BA28C8"/>
    <w:rsid w:val="00BA5361"/>
    <w:rsid w:val="00BA646E"/>
    <w:rsid w:val="00BB3880"/>
    <w:rsid w:val="00BB48C3"/>
    <w:rsid w:val="00BB7438"/>
    <w:rsid w:val="00BB7DBE"/>
    <w:rsid w:val="00BC4FCB"/>
    <w:rsid w:val="00BC5796"/>
    <w:rsid w:val="00BC5ED5"/>
    <w:rsid w:val="00BD5D6C"/>
    <w:rsid w:val="00BD6B33"/>
    <w:rsid w:val="00BE0ED9"/>
    <w:rsid w:val="00BE2015"/>
    <w:rsid w:val="00BE592B"/>
    <w:rsid w:val="00BF1946"/>
    <w:rsid w:val="00BF1A63"/>
    <w:rsid w:val="00BF30A2"/>
    <w:rsid w:val="00BF50E5"/>
    <w:rsid w:val="00BF7BCD"/>
    <w:rsid w:val="00C0582D"/>
    <w:rsid w:val="00C070A2"/>
    <w:rsid w:val="00C12489"/>
    <w:rsid w:val="00C15CDA"/>
    <w:rsid w:val="00C15F50"/>
    <w:rsid w:val="00C1622D"/>
    <w:rsid w:val="00C16AC7"/>
    <w:rsid w:val="00C22E51"/>
    <w:rsid w:val="00C236DD"/>
    <w:rsid w:val="00C23CBB"/>
    <w:rsid w:val="00C23FF4"/>
    <w:rsid w:val="00C2532C"/>
    <w:rsid w:val="00C4062E"/>
    <w:rsid w:val="00C429A1"/>
    <w:rsid w:val="00C434AF"/>
    <w:rsid w:val="00C44EC1"/>
    <w:rsid w:val="00C504F3"/>
    <w:rsid w:val="00C50791"/>
    <w:rsid w:val="00C5117D"/>
    <w:rsid w:val="00C54A8D"/>
    <w:rsid w:val="00C65AD0"/>
    <w:rsid w:val="00C720D7"/>
    <w:rsid w:val="00C839EC"/>
    <w:rsid w:val="00C847ED"/>
    <w:rsid w:val="00C865C2"/>
    <w:rsid w:val="00C91306"/>
    <w:rsid w:val="00C92257"/>
    <w:rsid w:val="00C9314D"/>
    <w:rsid w:val="00C93D6E"/>
    <w:rsid w:val="00C97D9C"/>
    <w:rsid w:val="00CA2ACF"/>
    <w:rsid w:val="00CA4C8A"/>
    <w:rsid w:val="00CA5CCA"/>
    <w:rsid w:val="00CA6F1A"/>
    <w:rsid w:val="00CA7711"/>
    <w:rsid w:val="00CB310C"/>
    <w:rsid w:val="00CB358D"/>
    <w:rsid w:val="00CB3D7E"/>
    <w:rsid w:val="00CB5927"/>
    <w:rsid w:val="00CB64FF"/>
    <w:rsid w:val="00CC0DA4"/>
    <w:rsid w:val="00CC1DAF"/>
    <w:rsid w:val="00CC492F"/>
    <w:rsid w:val="00CD131B"/>
    <w:rsid w:val="00CD17E4"/>
    <w:rsid w:val="00CD1A77"/>
    <w:rsid w:val="00CD353F"/>
    <w:rsid w:val="00CD361C"/>
    <w:rsid w:val="00CD5465"/>
    <w:rsid w:val="00CD5856"/>
    <w:rsid w:val="00CD5AC3"/>
    <w:rsid w:val="00CD7A19"/>
    <w:rsid w:val="00CE1E29"/>
    <w:rsid w:val="00CE2504"/>
    <w:rsid w:val="00CE273B"/>
    <w:rsid w:val="00CE30F0"/>
    <w:rsid w:val="00CE3E15"/>
    <w:rsid w:val="00CE4B9B"/>
    <w:rsid w:val="00CE4BEF"/>
    <w:rsid w:val="00CF049A"/>
    <w:rsid w:val="00CF24A8"/>
    <w:rsid w:val="00CF36D5"/>
    <w:rsid w:val="00CF390C"/>
    <w:rsid w:val="00CF5C35"/>
    <w:rsid w:val="00CF5EF8"/>
    <w:rsid w:val="00D00353"/>
    <w:rsid w:val="00D02633"/>
    <w:rsid w:val="00D04963"/>
    <w:rsid w:val="00D111ED"/>
    <w:rsid w:val="00D14D4D"/>
    <w:rsid w:val="00D15B4C"/>
    <w:rsid w:val="00D20E72"/>
    <w:rsid w:val="00D23C24"/>
    <w:rsid w:val="00D26989"/>
    <w:rsid w:val="00D27640"/>
    <w:rsid w:val="00D309D9"/>
    <w:rsid w:val="00D34B92"/>
    <w:rsid w:val="00D35228"/>
    <w:rsid w:val="00D352D1"/>
    <w:rsid w:val="00D461B7"/>
    <w:rsid w:val="00D46435"/>
    <w:rsid w:val="00D511F5"/>
    <w:rsid w:val="00D524CC"/>
    <w:rsid w:val="00D547F5"/>
    <w:rsid w:val="00D54F5A"/>
    <w:rsid w:val="00D57950"/>
    <w:rsid w:val="00D63593"/>
    <w:rsid w:val="00D6369C"/>
    <w:rsid w:val="00D652F1"/>
    <w:rsid w:val="00D6613A"/>
    <w:rsid w:val="00D661C7"/>
    <w:rsid w:val="00D665D2"/>
    <w:rsid w:val="00D67BB4"/>
    <w:rsid w:val="00D723B9"/>
    <w:rsid w:val="00D73468"/>
    <w:rsid w:val="00D750A9"/>
    <w:rsid w:val="00D751B1"/>
    <w:rsid w:val="00D75F3D"/>
    <w:rsid w:val="00D80F5A"/>
    <w:rsid w:val="00D8119D"/>
    <w:rsid w:val="00D81E87"/>
    <w:rsid w:val="00D91F90"/>
    <w:rsid w:val="00D933C3"/>
    <w:rsid w:val="00D935B2"/>
    <w:rsid w:val="00D952B7"/>
    <w:rsid w:val="00D96B06"/>
    <w:rsid w:val="00DA1128"/>
    <w:rsid w:val="00DA2B73"/>
    <w:rsid w:val="00DA5D86"/>
    <w:rsid w:val="00DA63B0"/>
    <w:rsid w:val="00DA6BCD"/>
    <w:rsid w:val="00DB76A3"/>
    <w:rsid w:val="00DC0BD0"/>
    <w:rsid w:val="00DC16EC"/>
    <w:rsid w:val="00DC3579"/>
    <w:rsid w:val="00DC5206"/>
    <w:rsid w:val="00DC6124"/>
    <w:rsid w:val="00DD1540"/>
    <w:rsid w:val="00DD2392"/>
    <w:rsid w:val="00DD3029"/>
    <w:rsid w:val="00DD412E"/>
    <w:rsid w:val="00DD65B4"/>
    <w:rsid w:val="00DE1631"/>
    <w:rsid w:val="00DE232A"/>
    <w:rsid w:val="00DE2FD8"/>
    <w:rsid w:val="00DE3316"/>
    <w:rsid w:val="00DE51B1"/>
    <w:rsid w:val="00DE5567"/>
    <w:rsid w:val="00DF2B82"/>
    <w:rsid w:val="00E002F9"/>
    <w:rsid w:val="00E00A7E"/>
    <w:rsid w:val="00E03B97"/>
    <w:rsid w:val="00E050FF"/>
    <w:rsid w:val="00E068DF"/>
    <w:rsid w:val="00E06AB1"/>
    <w:rsid w:val="00E128A0"/>
    <w:rsid w:val="00E13850"/>
    <w:rsid w:val="00E15A2C"/>
    <w:rsid w:val="00E21F31"/>
    <w:rsid w:val="00E21F5B"/>
    <w:rsid w:val="00E220B6"/>
    <w:rsid w:val="00E2243B"/>
    <w:rsid w:val="00E24214"/>
    <w:rsid w:val="00E25FF5"/>
    <w:rsid w:val="00E260A1"/>
    <w:rsid w:val="00E27E3D"/>
    <w:rsid w:val="00E315DD"/>
    <w:rsid w:val="00E360BD"/>
    <w:rsid w:val="00E36301"/>
    <w:rsid w:val="00E41B9C"/>
    <w:rsid w:val="00E42701"/>
    <w:rsid w:val="00E46580"/>
    <w:rsid w:val="00E514F0"/>
    <w:rsid w:val="00E53691"/>
    <w:rsid w:val="00E539B7"/>
    <w:rsid w:val="00E54B59"/>
    <w:rsid w:val="00E54D9C"/>
    <w:rsid w:val="00E55263"/>
    <w:rsid w:val="00E55DA5"/>
    <w:rsid w:val="00E5664C"/>
    <w:rsid w:val="00E574E2"/>
    <w:rsid w:val="00E57ADB"/>
    <w:rsid w:val="00E708C3"/>
    <w:rsid w:val="00E71A9E"/>
    <w:rsid w:val="00E72187"/>
    <w:rsid w:val="00E734C9"/>
    <w:rsid w:val="00E74691"/>
    <w:rsid w:val="00E83FBA"/>
    <w:rsid w:val="00E85BCB"/>
    <w:rsid w:val="00E87B0B"/>
    <w:rsid w:val="00E87E35"/>
    <w:rsid w:val="00E90F32"/>
    <w:rsid w:val="00E960F4"/>
    <w:rsid w:val="00E96117"/>
    <w:rsid w:val="00EA17CB"/>
    <w:rsid w:val="00EA25F7"/>
    <w:rsid w:val="00EA2819"/>
    <w:rsid w:val="00EA3267"/>
    <w:rsid w:val="00EA3C2B"/>
    <w:rsid w:val="00EA5226"/>
    <w:rsid w:val="00EA5523"/>
    <w:rsid w:val="00EA7D19"/>
    <w:rsid w:val="00EB2D7D"/>
    <w:rsid w:val="00EB36DD"/>
    <w:rsid w:val="00EB401C"/>
    <w:rsid w:val="00EB430F"/>
    <w:rsid w:val="00EB6649"/>
    <w:rsid w:val="00EB67CA"/>
    <w:rsid w:val="00EB6FC4"/>
    <w:rsid w:val="00EB7CD6"/>
    <w:rsid w:val="00EC312C"/>
    <w:rsid w:val="00EC6B82"/>
    <w:rsid w:val="00EE0BDB"/>
    <w:rsid w:val="00EE0F31"/>
    <w:rsid w:val="00EE1238"/>
    <w:rsid w:val="00EE24E0"/>
    <w:rsid w:val="00EE64DC"/>
    <w:rsid w:val="00EF01B1"/>
    <w:rsid w:val="00EF5662"/>
    <w:rsid w:val="00EF7C14"/>
    <w:rsid w:val="00F00203"/>
    <w:rsid w:val="00F0047A"/>
    <w:rsid w:val="00F02037"/>
    <w:rsid w:val="00F0209D"/>
    <w:rsid w:val="00F14486"/>
    <w:rsid w:val="00F15A46"/>
    <w:rsid w:val="00F23DC3"/>
    <w:rsid w:val="00F24398"/>
    <w:rsid w:val="00F24554"/>
    <w:rsid w:val="00F261A3"/>
    <w:rsid w:val="00F2794C"/>
    <w:rsid w:val="00F27AFF"/>
    <w:rsid w:val="00F30140"/>
    <w:rsid w:val="00F30716"/>
    <w:rsid w:val="00F31FD0"/>
    <w:rsid w:val="00F3291D"/>
    <w:rsid w:val="00F373E3"/>
    <w:rsid w:val="00F375CD"/>
    <w:rsid w:val="00F41E9D"/>
    <w:rsid w:val="00F42DF6"/>
    <w:rsid w:val="00F44AD5"/>
    <w:rsid w:val="00F45AF8"/>
    <w:rsid w:val="00F46328"/>
    <w:rsid w:val="00F5082E"/>
    <w:rsid w:val="00F53766"/>
    <w:rsid w:val="00F636F7"/>
    <w:rsid w:val="00F6396D"/>
    <w:rsid w:val="00F64F46"/>
    <w:rsid w:val="00F724FD"/>
    <w:rsid w:val="00F731AB"/>
    <w:rsid w:val="00F75150"/>
    <w:rsid w:val="00F776A1"/>
    <w:rsid w:val="00F77FFE"/>
    <w:rsid w:val="00F8019B"/>
    <w:rsid w:val="00F82AC7"/>
    <w:rsid w:val="00F84FE8"/>
    <w:rsid w:val="00F93AAF"/>
    <w:rsid w:val="00F94457"/>
    <w:rsid w:val="00F9484F"/>
    <w:rsid w:val="00F9596E"/>
    <w:rsid w:val="00F965D1"/>
    <w:rsid w:val="00FA4DF4"/>
    <w:rsid w:val="00FA6E7A"/>
    <w:rsid w:val="00FB2880"/>
    <w:rsid w:val="00FB2AAF"/>
    <w:rsid w:val="00FB33B4"/>
    <w:rsid w:val="00FC2C62"/>
    <w:rsid w:val="00FC48C0"/>
    <w:rsid w:val="00FC70A2"/>
    <w:rsid w:val="00FC7151"/>
    <w:rsid w:val="00FD7738"/>
    <w:rsid w:val="00FE057D"/>
    <w:rsid w:val="00FE7C67"/>
    <w:rsid w:val="00FF0A93"/>
    <w:rsid w:val="00FF2221"/>
    <w:rsid w:val="00FF2F02"/>
    <w:rsid w:val="00FF59D7"/>
    <w:rsid w:val="00FF5D36"/>
    <w:rsid w:val="1442757E"/>
    <w:rsid w:val="48E9C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96E94"/>
  <w15:docId w15:val="{7B57E0E0-333B-4F70-9422-87EDB9F6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8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1" w:unhideWhenUsed="1"/>
    <w:lsdException w:name="List Number 2" w:semiHidden="1" w:unhideWhenUsed="1"/>
    <w:lsdException w:name="List Number 3" w:semiHidden="1" w:unhideWhenUsed="1"/>
    <w:lsdException w:name="List Number 4" w:semiHidden="1" w:unhideWhenUsed="1"/>
    <w:lsdException w:name="List Number 5" w:semiHidden="1" w:uiPriority="1" w:unhideWhenUsed="1"/>
    <w:lsdException w:name="Title" w:uiPriority="4"/>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
    <w:lsdException w:name="Message Header" w:semiHidden="1" w:unhideWhenUsed="1"/>
    <w:lsdException w:name="Subtitle" w:uiPriority="4" w:qFormat="1"/>
    <w:lsdException w:name="Salutation" w:semiHidden="1" w:unhideWhenUsed="1"/>
    <w:lsdException w:name="Date" w:semiHidden="1" w:uiPriority="5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9" w:qFormat="1"/>
    <w:lsdException w:name="Bibliography" w:semiHidden="1" w:uiPriority="43"/>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uiPriority w:val="1"/>
    <w:semiHidden/>
    <w:qFormat/>
    <w:rsid w:val="00BA02C3"/>
    <w:pPr>
      <w:keepLines/>
      <w:widowControl w:val="0"/>
    </w:pPr>
  </w:style>
  <w:style w:type="paragraph" w:styleId="Heading1">
    <w:name w:val="heading 1"/>
    <w:basedOn w:val="RootHeading"/>
    <w:next w:val="BodyText"/>
    <w:autoRedefine/>
    <w:qFormat/>
    <w:rsid w:val="00255E0F"/>
    <w:pPr>
      <w:keepNext/>
      <w:keepLines/>
      <w:pageBreakBefore/>
      <w:numPr>
        <w:numId w:val="20"/>
      </w:numPr>
      <w:spacing w:before="640" w:after="200"/>
      <w:outlineLvl w:val="0"/>
    </w:pPr>
    <w:rPr>
      <w:rFonts w:asciiTheme="minorHAnsi" w:hAnsiTheme="minorHAnsi"/>
      <w:b/>
      <w:color w:val="29497B" w:themeColor="text2"/>
      <w:kern w:val="28"/>
      <w:sz w:val="36"/>
      <w:szCs w:val="44"/>
    </w:rPr>
  </w:style>
  <w:style w:type="paragraph" w:styleId="Heading2">
    <w:name w:val="heading 2"/>
    <w:basedOn w:val="Heading1"/>
    <w:next w:val="BodyText"/>
    <w:qFormat/>
    <w:rsid w:val="00E54B59"/>
    <w:pPr>
      <w:pageBreakBefore w:val="0"/>
      <w:numPr>
        <w:ilvl w:val="1"/>
      </w:numPr>
      <w:spacing w:before="560"/>
      <w:outlineLvl w:val="1"/>
    </w:pPr>
    <w:rPr>
      <w:sz w:val="28"/>
    </w:rPr>
  </w:style>
  <w:style w:type="paragraph" w:styleId="Heading3">
    <w:name w:val="heading 3"/>
    <w:basedOn w:val="Heading2"/>
    <w:next w:val="BodyText"/>
    <w:qFormat/>
    <w:rsid w:val="00E54B59"/>
    <w:pPr>
      <w:numPr>
        <w:ilvl w:val="2"/>
      </w:numPr>
      <w:spacing w:before="480"/>
      <w:outlineLvl w:val="2"/>
    </w:pPr>
    <w:rPr>
      <w:sz w:val="24"/>
    </w:rPr>
  </w:style>
  <w:style w:type="paragraph" w:styleId="Heading4">
    <w:name w:val="heading 4"/>
    <w:basedOn w:val="Heading3"/>
    <w:next w:val="BodyText"/>
    <w:qFormat/>
    <w:rsid w:val="00E54B59"/>
    <w:pPr>
      <w:numPr>
        <w:ilvl w:val="0"/>
        <w:numId w:val="0"/>
      </w:numPr>
      <w:spacing w:before="440"/>
      <w:ind w:left="1440"/>
      <w:outlineLvl w:val="3"/>
    </w:pPr>
  </w:style>
  <w:style w:type="paragraph" w:styleId="Heading5">
    <w:name w:val="heading 5"/>
    <w:basedOn w:val="Heading4"/>
    <w:next w:val="BodyText"/>
    <w:semiHidden/>
    <w:rsid w:val="00E54B59"/>
    <w:pPr>
      <w:outlineLvl w:val="4"/>
    </w:pPr>
    <w:rPr>
      <w:b w:val="0"/>
      <w:bCs/>
      <w:iCs/>
      <w:szCs w:val="26"/>
    </w:rPr>
  </w:style>
  <w:style w:type="paragraph" w:styleId="Heading6">
    <w:name w:val="heading 6"/>
    <w:basedOn w:val="Heading5"/>
    <w:next w:val="BodyText"/>
    <w:semiHidden/>
    <w:rsid w:val="00E54B59"/>
    <w:pPr>
      <w:outlineLvl w:val="5"/>
    </w:pPr>
    <w:rPr>
      <w:bCs w:val="0"/>
      <w:szCs w:val="22"/>
    </w:rPr>
  </w:style>
  <w:style w:type="paragraph" w:styleId="Heading7">
    <w:name w:val="heading 7"/>
    <w:basedOn w:val="Heading6"/>
    <w:next w:val="BodyText"/>
    <w:semiHidden/>
    <w:rsid w:val="00E54B59"/>
    <w:pPr>
      <w:outlineLvl w:val="6"/>
    </w:pPr>
  </w:style>
  <w:style w:type="paragraph" w:styleId="Heading8">
    <w:name w:val="heading 8"/>
    <w:basedOn w:val="Heading7"/>
    <w:next w:val="BodyText"/>
    <w:semiHidden/>
    <w:rsid w:val="00E54B59"/>
    <w:pPr>
      <w:outlineLvl w:val="7"/>
    </w:pPr>
    <w:rPr>
      <w:iCs w:val="0"/>
    </w:rPr>
  </w:style>
  <w:style w:type="paragraph" w:styleId="Heading9">
    <w:name w:val="heading 9"/>
    <w:basedOn w:val="Heading8"/>
    <w:next w:val="BodyText"/>
    <w:semiHidden/>
    <w:rsid w:val="00E54B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RootBody"/>
    <w:link w:val="BodyTextChar"/>
    <w:uiPriority w:val="1"/>
    <w:qFormat/>
    <w:rsid w:val="00223CC5"/>
    <w:pPr>
      <w:spacing w:after="160"/>
      <w:ind w:left="1440"/>
    </w:pPr>
  </w:style>
  <w:style w:type="paragraph" w:styleId="BodyTextIndent">
    <w:name w:val="Body Text Indent"/>
    <w:basedOn w:val="BodyText"/>
    <w:link w:val="BodyTextIndentChar"/>
    <w:uiPriority w:val="1"/>
    <w:semiHidden/>
    <w:rsid w:val="002F4594"/>
    <w:pPr>
      <w:ind w:left="357"/>
    </w:pPr>
  </w:style>
  <w:style w:type="paragraph" w:styleId="Header">
    <w:name w:val="header"/>
    <w:basedOn w:val="RootBody"/>
    <w:uiPriority w:val="44"/>
    <w:semiHidden/>
    <w:rsid w:val="00F94457"/>
    <w:pPr>
      <w:tabs>
        <w:tab w:val="center" w:pos="4536"/>
        <w:tab w:val="right" w:pos="9072"/>
      </w:tabs>
    </w:pPr>
    <w:rPr>
      <w:rFonts w:cs="Arial"/>
      <w:i/>
      <w:noProof/>
      <w:color w:val="808080"/>
      <w:sz w:val="18"/>
    </w:rPr>
  </w:style>
  <w:style w:type="paragraph" w:styleId="Footer">
    <w:name w:val="footer"/>
    <w:basedOn w:val="Header"/>
    <w:link w:val="FooterChar"/>
    <w:uiPriority w:val="44"/>
    <w:semiHidden/>
    <w:rsid w:val="00F94457"/>
    <w:pPr>
      <w:spacing w:before="120"/>
    </w:pPr>
    <w:rPr>
      <w:b/>
      <w:i w:val="0"/>
      <w:color w:val="808080" w:themeColor="background1" w:themeShade="80"/>
      <w:szCs w:val="16"/>
    </w:rPr>
  </w:style>
  <w:style w:type="character" w:styleId="Hyperlink">
    <w:name w:val="Hyperlink"/>
    <w:basedOn w:val="DefaultParagraphFont"/>
    <w:uiPriority w:val="99"/>
    <w:rsid w:val="00E36301"/>
    <w:rPr>
      <w:b/>
      <w:color w:val="03ABBA" w:themeColor="accent2"/>
      <w:u w:val="none"/>
    </w:rPr>
  </w:style>
  <w:style w:type="paragraph" w:styleId="ListBullet">
    <w:name w:val="List Bullet"/>
    <w:basedOn w:val="BodyText"/>
    <w:uiPriority w:val="1"/>
    <w:qFormat/>
    <w:rsid w:val="00313415"/>
    <w:pPr>
      <w:numPr>
        <w:numId w:val="3"/>
      </w:numPr>
      <w:spacing w:after="120"/>
    </w:pPr>
  </w:style>
  <w:style w:type="paragraph" w:styleId="ListBullet2">
    <w:name w:val="List Bullet 2"/>
    <w:basedOn w:val="ListBullet"/>
    <w:uiPriority w:val="1"/>
    <w:semiHidden/>
    <w:rsid w:val="00313415"/>
    <w:pPr>
      <w:numPr>
        <w:ilvl w:val="1"/>
      </w:numPr>
    </w:pPr>
  </w:style>
  <w:style w:type="paragraph" w:styleId="ListBullet3">
    <w:name w:val="List Bullet 3"/>
    <w:basedOn w:val="ListBullet2"/>
    <w:uiPriority w:val="1"/>
    <w:semiHidden/>
    <w:rsid w:val="00313415"/>
    <w:pPr>
      <w:numPr>
        <w:ilvl w:val="2"/>
      </w:numPr>
    </w:pPr>
  </w:style>
  <w:style w:type="paragraph" w:styleId="ListNumber">
    <w:name w:val="List Number"/>
    <w:basedOn w:val="BodyText"/>
    <w:uiPriority w:val="1"/>
    <w:qFormat/>
    <w:rsid w:val="00300928"/>
    <w:pPr>
      <w:numPr>
        <w:numId w:val="2"/>
      </w:numPr>
      <w:spacing w:after="120"/>
    </w:pPr>
  </w:style>
  <w:style w:type="paragraph" w:styleId="ListNumber2">
    <w:name w:val="List Number 2"/>
    <w:basedOn w:val="ListNumber"/>
    <w:uiPriority w:val="1"/>
    <w:semiHidden/>
    <w:rsid w:val="00300928"/>
    <w:pPr>
      <w:numPr>
        <w:ilvl w:val="1"/>
      </w:numPr>
    </w:pPr>
  </w:style>
  <w:style w:type="paragraph" w:styleId="ListNumber3">
    <w:name w:val="List Number 3"/>
    <w:basedOn w:val="ListNumber2"/>
    <w:uiPriority w:val="1"/>
    <w:semiHidden/>
    <w:rsid w:val="00300928"/>
    <w:pPr>
      <w:numPr>
        <w:ilvl w:val="2"/>
      </w:numPr>
    </w:pPr>
  </w:style>
  <w:style w:type="paragraph" w:customStyle="1" w:styleId="TableText">
    <w:name w:val="Table Text"/>
    <w:basedOn w:val="RootBody"/>
    <w:uiPriority w:val="2"/>
    <w:qFormat/>
    <w:rsid w:val="00BB3880"/>
    <w:pPr>
      <w:spacing w:before="40" w:after="40"/>
    </w:pPr>
    <w:rPr>
      <w:sz w:val="20"/>
    </w:rPr>
  </w:style>
  <w:style w:type="paragraph" w:customStyle="1" w:styleId="TableListBullet">
    <w:name w:val="Table List Bullet"/>
    <w:basedOn w:val="TableText"/>
    <w:uiPriority w:val="2"/>
    <w:qFormat/>
    <w:rsid w:val="00313415"/>
    <w:pPr>
      <w:numPr>
        <w:numId w:val="5"/>
      </w:numPr>
    </w:pPr>
    <w:rPr>
      <w:szCs w:val="20"/>
    </w:rPr>
  </w:style>
  <w:style w:type="character" w:styleId="SubtleEmphasis">
    <w:name w:val="Subtle Emphasis"/>
    <w:basedOn w:val="DefaultParagraphFont"/>
    <w:uiPriority w:val="19"/>
    <w:qFormat/>
    <w:rsid w:val="00D67BB4"/>
    <w:rPr>
      <w:i/>
      <w:iCs/>
      <w:color w:val="3A3C3D" w:themeColor="background2" w:themeShade="80"/>
    </w:rPr>
  </w:style>
  <w:style w:type="paragraph" w:customStyle="1" w:styleId="TableTitle">
    <w:name w:val="Table Title"/>
    <w:basedOn w:val="RootHeading"/>
    <w:uiPriority w:val="2"/>
    <w:qFormat/>
    <w:rsid w:val="00E36301"/>
    <w:pPr>
      <w:keepNext/>
      <w:keepLines/>
      <w:widowControl w:val="0"/>
      <w:snapToGrid w:val="0"/>
      <w:spacing w:before="160" w:after="80"/>
    </w:pPr>
    <w:rPr>
      <w:rFonts w:asciiTheme="minorHAnsi" w:hAnsiTheme="minorHAnsi"/>
      <w:b/>
      <w:sz w:val="20"/>
      <w:szCs w:val="20"/>
    </w:rPr>
  </w:style>
  <w:style w:type="character" w:styleId="SubtleReference">
    <w:name w:val="Subtle Reference"/>
    <w:basedOn w:val="DefaultParagraphFont"/>
    <w:uiPriority w:val="31"/>
    <w:qFormat/>
    <w:rsid w:val="00D67BB4"/>
    <w:rPr>
      <w:smallCaps/>
      <w:color w:val="000000" w:themeColor="text1"/>
      <w:u w:val="none"/>
    </w:rPr>
  </w:style>
  <w:style w:type="paragraph" w:styleId="TOC1">
    <w:name w:val="toc 1"/>
    <w:next w:val="Normal"/>
    <w:uiPriority w:val="39"/>
    <w:rsid w:val="00E36301"/>
    <w:pPr>
      <w:keepNext/>
      <w:keepLines/>
      <w:widowControl w:val="0"/>
      <w:tabs>
        <w:tab w:val="right" w:leader="dot" w:pos="9072"/>
      </w:tabs>
      <w:spacing w:before="160"/>
      <w:ind w:left="425" w:right="425" w:hanging="425"/>
    </w:pPr>
    <w:rPr>
      <w:rFonts w:asciiTheme="minorHAnsi" w:eastAsia="Arial Unicode MS" w:hAnsiTheme="minorHAnsi"/>
      <w:b/>
      <w:caps/>
      <w:sz w:val="22"/>
      <w:lang w:eastAsia="en-US"/>
    </w:rPr>
  </w:style>
  <w:style w:type="paragraph" w:styleId="TOC2">
    <w:name w:val="toc 2"/>
    <w:basedOn w:val="TOC1"/>
    <w:next w:val="Normal"/>
    <w:uiPriority w:val="39"/>
    <w:rsid w:val="00380C26"/>
    <w:pPr>
      <w:spacing w:before="80"/>
      <w:ind w:left="850"/>
    </w:pPr>
    <w:rPr>
      <w:b w:val="0"/>
      <w:caps w:val="0"/>
    </w:rPr>
  </w:style>
  <w:style w:type="paragraph" w:styleId="TOC3">
    <w:name w:val="toc 3"/>
    <w:basedOn w:val="TOC2"/>
    <w:next w:val="Normal"/>
    <w:uiPriority w:val="39"/>
    <w:rsid w:val="00E90F32"/>
    <w:pPr>
      <w:ind w:left="1418" w:hanging="567"/>
    </w:pPr>
    <w:rPr>
      <w:i/>
      <w:sz w:val="20"/>
    </w:rPr>
  </w:style>
  <w:style w:type="paragraph" w:styleId="TOC4">
    <w:name w:val="toc 4"/>
    <w:basedOn w:val="Normal"/>
    <w:next w:val="Normal"/>
    <w:uiPriority w:val="49"/>
    <w:semiHidden/>
    <w:rsid w:val="00DA5D86"/>
    <w:pPr>
      <w:tabs>
        <w:tab w:val="right" w:pos="9259"/>
      </w:tabs>
      <w:spacing w:after="200"/>
      <w:ind w:left="440"/>
    </w:pPr>
    <w:rPr>
      <w:rFonts w:eastAsia="Arial Unicode MS"/>
      <w:sz w:val="20"/>
      <w:lang w:val="en-AU"/>
    </w:rPr>
  </w:style>
  <w:style w:type="paragraph" w:customStyle="1" w:styleId="Picture">
    <w:name w:val="Picture"/>
    <w:basedOn w:val="BodyText"/>
    <w:next w:val="Caption"/>
    <w:uiPriority w:val="1"/>
    <w:qFormat/>
    <w:rsid w:val="0056040B"/>
    <w:pPr>
      <w:keepNext/>
      <w:spacing w:after="0"/>
      <w:jc w:val="center"/>
    </w:pPr>
    <w:rPr>
      <w:szCs w:val="20"/>
    </w:rPr>
  </w:style>
  <w:style w:type="paragraph" w:customStyle="1" w:styleId="PictureWide">
    <w:name w:val="Picture Wide"/>
    <w:basedOn w:val="Picture"/>
    <w:next w:val="BodyText"/>
    <w:uiPriority w:val="1"/>
    <w:qFormat/>
    <w:rsid w:val="00EF01B1"/>
    <w:pPr>
      <w:ind w:left="0"/>
    </w:pPr>
  </w:style>
  <w:style w:type="paragraph" w:styleId="Caption">
    <w:name w:val="caption"/>
    <w:basedOn w:val="RootHeadingIndented"/>
    <w:next w:val="BodyText"/>
    <w:uiPriority w:val="1"/>
    <w:qFormat/>
    <w:rsid w:val="00255E0F"/>
    <w:pPr>
      <w:spacing w:before="160"/>
    </w:pPr>
    <w:rPr>
      <w:rFonts w:asciiTheme="minorHAnsi" w:hAnsiTheme="minorHAnsi"/>
      <w:b/>
      <w:bCs/>
      <w:szCs w:val="20"/>
    </w:rPr>
  </w:style>
  <w:style w:type="paragraph" w:styleId="ListContinue">
    <w:name w:val="List Continue"/>
    <w:basedOn w:val="BodyText"/>
    <w:uiPriority w:val="1"/>
    <w:rsid w:val="00612CF1"/>
    <w:pPr>
      <w:numPr>
        <w:numId w:val="1"/>
      </w:numPr>
      <w:spacing w:after="120"/>
    </w:pPr>
  </w:style>
  <w:style w:type="paragraph" w:styleId="ListContinue2">
    <w:name w:val="List Continue 2"/>
    <w:basedOn w:val="ListContinue"/>
    <w:uiPriority w:val="1"/>
    <w:semiHidden/>
    <w:rsid w:val="00612CF1"/>
    <w:pPr>
      <w:numPr>
        <w:ilvl w:val="1"/>
      </w:numPr>
    </w:pPr>
  </w:style>
  <w:style w:type="paragraph" w:styleId="ListContinue3">
    <w:name w:val="List Continue 3"/>
    <w:basedOn w:val="ListContinue2"/>
    <w:uiPriority w:val="1"/>
    <w:semiHidden/>
    <w:rsid w:val="00612CF1"/>
    <w:pPr>
      <w:numPr>
        <w:ilvl w:val="2"/>
      </w:numPr>
    </w:pPr>
  </w:style>
  <w:style w:type="paragraph" w:customStyle="1" w:styleId="SideNote">
    <w:name w:val="Side Note"/>
    <w:basedOn w:val="RootBody"/>
    <w:uiPriority w:val="1"/>
    <w:qFormat/>
    <w:rsid w:val="00255E0F"/>
    <w:pPr>
      <w:framePr w:w="1080" w:hSpace="284" w:wrap="around" w:vAnchor="text" w:hAnchor="margin" w:y="1"/>
      <w:jc w:val="right"/>
    </w:pPr>
    <w:rPr>
      <w:rFonts w:eastAsia="Arial Unicode MS"/>
      <w:b/>
      <w:color w:val="29497B" w:themeColor="text2"/>
      <w:sz w:val="18"/>
    </w:rPr>
  </w:style>
  <w:style w:type="paragraph" w:styleId="BalloonText">
    <w:name w:val="Balloon Text"/>
    <w:basedOn w:val="Normal"/>
    <w:link w:val="BalloonTextChar"/>
    <w:uiPriority w:val="99"/>
    <w:semiHidden/>
    <w:unhideWhenUsed/>
    <w:rsid w:val="00F0047A"/>
    <w:rPr>
      <w:rFonts w:ascii="Tahoma" w:hAnsi="Tahoma" w:cs="Tahoma"/>
      <w:sz w:val="16"/>
      <w:szCs w:val="16"/>
    </w:rPr>
  </w:style>
  <w:style w:type="character" w:customStyle="1" w:styleId="BalloonTextChar">
    <w:name w:val="Balloon Text Char"/>
    <w:basedOn w:val="DefaultParagraphFont"/>
    <w:link w:val="BalloonText"/>
    <w:uiPriority w:val="99"/>
    <w:semiHidden/>
    <w:rsid w:val="00F0047A"/>
    <w:rPr>
      <w:rFonts w:ascii="Tahoma" w:hAnsi="Tahoma" w:cs="Tahoma"/>
      <w:sz w:val="16"/>
      <w:szCs w:val="16"/>
      <w:lang w:eastAsia="en-US"/>
    </w:rPr>
  </w:style>
  <w:style w:type="paragraph" w:customStyle="1" w:styleId="RootHeadingIndented">
    <w:name w:val="Root Heading Indented"/>
    <w:basedOn w:val="BodyText"/>
    <w:uiPriority w:val="1"/>
    <w:semiHidden/>
    <w:qFormat/>
    <w:rsid w:val="0031330B"/>
    <w:rPr>
      <w:rFonts w:asciiTheme="majorHAnsi" w:hAnsiTheme="majorHAnsi"/>
      <w:sz w:val="22"/>
    </w:rPr>
  </w:style>
  <w:style w:type="paragraph" w:customStyle="1" w:styleId="NonTOCHeading1">
    <w:name w:val="NonTOC Heading 1"/>
    <w:basedOn w:val="Heading1"/>
    <w:next w:val="BodyText"/>
    <w:qFormat/>
    <w:rsid w:val="00396D1B"/>
    <w:pPr>
      <w:pageBreakBefore w:val="0"/>
      <w:widowControl w:val="0"/>
      <w:numPr>
        <w:numId w:val="0"/>
      </w:numPr>
      <w:outlineLvl w:val="9"/>
    </w:pPr>
    <w:rPr>
      <w:rFonts w:eastAsia="Arial Unicode MS"/>
    </w:rPr>
  </w:style>
  <w:style w:type="character" w:styleId="Strong">
    <w:name w:val="Strong"/>
    <w:basedOn w:val="DefaultParagraphFont"/>
    <w:uiPriority w:val="22"/>
    <w:qFormat/>
    <w:rsid w:val="00F375CD"/>
    <w:rPr>
      <w:b/>
      <w:bCs/>
    </w:rPr>
  </w:style>
  <w:style w:type="table" w:styleId="TableClassic3">
    <w:name w:val="Table Classic 3"/>
    <w:basedOn w:val="TableNormal"/>
    <w:uiPriority w:val="99"/>
    <w:semiHidden/>
    <w:unhideWhenUsed/>
    <w:rsid w:val="00910710"/>
    <w:pPr>
      <w:keepLines/>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onTOCHeading2">
    <w:name w:val="NonTOC Heading 2"/>
    <w:basedOn w:val="Heading2"/>
    <w:next w:val="BodyText"/>
    <w:unhideWhenUsed/>
    <w:qFormat/>
    <w:rsid w:val="004B68F3"/>
    <w:pPr>
      <w:widowControl w:val="0"/>
      <w:numPr>
        <w:ilvl w:val="0"/>
        <w:numId w:val="0"/>
      </w:numPr>
      <w:outlineLvl w:val="9"/>
    </w:pPr>
    <w:rPr>
      <w:rFonts w:eastAsia="Arial Unicode MS"/>
    </w:rPr>
  </w:style>
  <w:style w:type="paragraph" w:styleId="Subtitle">
    <w:name w:val="Subtitle"/>
    <w:next w:val="Normal"/>
    <w:link w:val="SubtitleChar"/>
    <w:uiPriority w:val="40"/>
    <w:rsid w:val="00BB3880"/>
    <w:pPr>
      <w:spacing w:after="120"/>
    </w:pPr>
    <w:rPr>
      <w:rFonts w:asciiTheme="minorHAnsi" w:eastAsiaTheme="minorHAnsi" w:hAnsiTheme="minorHAnsi" w:cs="Arial"/>
      <w:sz w:val="28"/>
      <w:szCs w:val="28"/>
      <w:lang w:eastAsia="en-US"/>
    </w:rPr>
  </w:style>
  <w:style w:type="character" w:customStyle="1" w:styleId="SubtitleChar">
    <w:name w:val="Subtitle Char"/>
    <w:basedOn w:val="DefaultParagraphFont"/>
    <w:link w:val="Subtitle"/>
    <w:uiPriority w:val="40"/>
    <w:rsid w:val="000D142E"/>
    <w:rPr>
      <w:rFonts w:asciiTheme="minorHAnsi" w:eastAsiaTheme="minorHAnsi" w:hAnsiTheme="minorHAnsi" w:cs="Arial"/>
      <w:sz w:val="28"/>
      <w:szCs w:val="28"/>
      <w:lang w:eastAsia="en-US"/>
    </w:rPr>
  </w:style>
  <w:style w:type="paragraph" w:styleId="Date">
    <w:name w:val="Date"/>
    <w:basedOn w:val="Normal"/>
    <w:next w:val="Normal"/>
    <w:link w:val="DateChar"/>
    <w:uiPriority w:val="41"/>
    <w:rsid w:val="006C5762"/>
    <w:pPr>
      <w:keepLines w:val="0"/>
      <w:widowControl/>
      <w:spacing w:before="720"/>
      <w:jc w:val="center"/>
    </w:pPr>
    <w:rPr>
      <w:rFonts w:cs="Arial"/>
      <w:noProof/>
      <w:color w:val="5F5F5F"/>
    </w:rPr>
  </w:style>
  <w:style w:type="character" w:customStyle="1" w:styleId="DateChar">
    <w:name w:val="Date Char"/>
    <w:basedOn w:val="DefaultParagraphFont"/>
    <w:link w:val="Date"/>
    <w:uiPriority w:val="41"/>
    <w:rsid w:val="000D142E"/>
    <w:rPr>
      <w:rFonts w:cs="Arial"/>
      <w:noProof/>
      <w:color w:val="5F5F5F"/>
    </w:rPr>
  </w:style>
  <w:style w:type="numbering" w:customStyle="1" w:styleId="ListStyleContinue">
    <w:name w:val="List Style Continue"/>
    <w:uiPriority w:val="99"/>
    <w:rsid w:val="00612CF1"/>
    <w:pPr>
      <w:numPr>
        <w:numId w:val="1"/>
      </w:numPr>
    </w:pPr>
  </w:style>
  <w:style w:type="paragraph" w:styleId="ListContinue4">
    <w:name w:val="List Continue 4"/>
    <w:basedOn w:val="ListContinue3"/>
    <w:uiPriority w:val="1"/>
    <w:semiHidden/>
    <w:rsid w:val="00612CF1"/>
    <w:pPr>
      <w:numPr>
        <w:ilvl w:val="3"/>
      </w:numPr>
      <w:contextualSpacing/>
    </w:pPr>
  </w:style>
  <w:style w:type="paragraph" w:styleId="ListNumber4">
    <w:name w:val="List Number 4"/>
    <w:basedOn w:val="ListNumber3"/>
    <w:uiPriority w:val="1"/>
    <w:semiHidden/>
    <w:rsid w:val="00300928"/>
    <w:pPr>
      <w:numPr>
        <w:ilvl w:val="3"/>
      </w:numPr>
      <w:contextualSpacing/>
    </w:pPr>
  </w:style>
  <w:style w:type="numbering" w:customStyle="1" w:styleId="ListStyleNumber">
    <w:name w:val="List Style Number"/>
    <w:uiPriority w:val="99"/>
    <w:rsid w:val="00300928"/>
    <w:pPr>
      <w:numPr>
        <w:numId w:val="2"/>
      </w:numPr>
    </w:pPr>
  </w:style>
  <w:style w:type="numbering" w:customStyle="1" w:styleId="ListStyleBullet">
    <w:name w:val="List Style Bullet"/>
    <w:uiPriority w:val="99"/>
    <w:rsid w:val="00313415"/>
    <w:pPr>
      <w:numPr>
        <w:numId w:val="3"/>
      </w:numPr>
    </w:pPr>
  </w:style>
  <w:style w:type="paragraph" w:styleId="ListBullet4">
    <w:name w:val="List Bullet 4"/>
    <w:basedOn w:val="ListBullet3"/>
    <w:uiPriority w:val="1"/>
    <w:semiHidden/>
    <w:rsid w:val="00313415"/>
    <w:pPr>
      <w:numPr>
        <w:ilvl w:val="3"/>
      </w:numPr>
      <w:contextualSpacing/>
    </w:pPr>
  </w:style>
  <w:style w:type="numbering" w:customStyle="1" w:styleId="ListStyleTableNumber">
    <w:name w:val="List Style Table Number"/>
    <w:uiPriority w:val="99"/>
    <w:rsid w:val="00313415"/>
    <w:pPr>
      <w:numPr>
        <w:numId w:val="4"/>
      </w:numPr>
    </w:pPr>
  </w:style>
  <w:style w:type="numbering" w:customStyle="1" w:styleId="ListStyleTableBullet">
    <w:name w:val="List Style Table Bullet"/>
    <w:uiPriority w:val="99"/>
    <w:rsid w:val="00313415"/>
    <w:pPr>
      <w:numPr>
        <w:numId w:val="5"/>
      </w:numPr>
    </w:pPr>
  </w:style>
  <w:style w:type="paragraph" w:customStyle="1" w:styleId="TableListNumber">
    <w:name w:val="Table List Number"/>
    <w:basedOn w:val="TableText"/>
    <w:uiPriority w:val="2"/>
    <w:qFormat/>
    <w:rsid w:val="00313415"/>
    <w:pPr>
      <w:numPr>
        <w:numId w:val="4"/>
      </w:numPr>
    </w:pPr>
  </w:style>
  <w:style w:type="numbering" w:customStyle="1" w:styleId="ListStyleTableContinue">
    <w:name w:val="List Style Table Continue"/>
    <w:basedOn w:val="ListStyleTableBullet"/>
    <w:uiPriority w:val="99"/>
    <w:rsid w:val="00E27E3D"/>
    <w:pPr>
      <w:numPr>
        <w:numId w:val="6"/>
      </w:numPr>
    </w:pPr>
  </w:style>
  <w:style w:type="paragraph" w:customStyle="1" w:styleId="TableListContinue">
    <w:name w:val="Table List Continue"/>
    <w:basedOn w:val="TableText"/>
    <w:uiPriority w:val="2"/>
    <w:qFormat/>
    <w:rsid w:val="00E27E3D"/>
    <w:pPr>
      <w:keepLines/>
      <w:widowControl w:val="0"/>
      <w:numPr>
        <w:numId w:val="6"/>
      </w:numPr>
    </w:pPr>
  </w:style>
  <w:style w:type="paragraph" w:customStyle="1" w:styleId="TableHeading">
    <w:name w:val="Table Heading"/>
    <w:basedOn w:val="RootHeading"/>
    <w:next w:val="TableText"/>
    <w:uiPriority w:val="2"/>
    <w:qFormat/>
    <w:rsid w:val="00255E0F"/>
    <w:pPr>
      <w:keepNext/>
      <w:spacing w:before="160" w:after="80"/>
    </w:pPr>
    <w:rPr>
      <w:rFonts w:asciiTheme="minorHAnsi" w:hAnsiTheme="minorHAnsi"/>
      <w:b/>
      <w:color w:val="29497B" w:themeColor="text2"/>
      <w:sz w:val="20"/>
    </w:rPr>
  </w:style>
  <w:style w:type="paragraph" w:customStyle="1" w:styleId="RootBody">
    <w:name w:val="Root Body"/>
    <w:link w:val="RootBodyChar"/>
    <w:uiPriority w:val="1"/>
    <w:semiHidden/>
    <w:rsid w:val="00411C86"/>
    <w:rPr>
      <w:rFonts w:asciiTheme="minorHAnsi" w:hAnsiTheme="minorHAnsi"/>
      <w:lang w:eastAsia="en-US"/>
    </w:rPr>
  </w:style>
  <w:style w:type="paragraph" w:customStyle="1" w:styleId="RootHeading">
    <w:name w:val="Root Heading"/>
    <w:uiPriority w:val="1"/>
    <w:semiHidden/>
    <w:qFormat/>
    <w:rsid w:val="0031330B"/>
    <w:rPr>
      <w:rFonts w:asciiTheme="majorHAnsi" w:hAnsiTheme="majorHAnsi" w:cs="Arial"/>
      <w:sz w:val="22"/>
      <w:lang w:eastAsia="en-US"/>
    </w:rPr>
  </w:style>
  <w:style w:type="character" w:customStyle="1" w:styleId="FooterChar">
    <w:name w:val="Footer Char"/>
    <w:basedOn w:val="DefaultParagraphFont"/>
    <w:link w:val="Footer"/>
    <w:uiPriority w:val="44"/>
    <w:semiHidden/>
    <w:rsid w:val="00F94457"/>
    <w:rPr>
      <w:rFonts w:asciiTheme="minorHAnsi" w:hAnsiTheme="minorHAnsi" w:cs="Arial"/>
      <w:b/>
      <w:noProof/>
      <w:color w:val="808080" w:themeColor="background1" w:themeShade="80"/>
      <w:sz w:val="18"/>
      <w:szCs w:val="16"/>
      <w:lang w:eastAsia="en-US"/>
    </w:rPr>
  </w:style>
  <w:style w:type="numbering" w:customStyle="1" w:styleId="Style1">
    <w:name w:val="Style1"/>
    <w:uiPriority w:val="99"/>
    <w:rsid w:val="00AE702C"/>
    <w:pPr>
      <w:numPr>
        <w:numId w:val="8"/>
      </w:numPr>
    </w:pPr>
  </w:style>
  <w:style w:type="paragraph" w:styleId="Title">
    <w:name w:val="Title"/>
    <w:basedOn w:val="Subtitle"/>
    <w:next w:val="Subtitle"/>
    <w:link w:val="TitleChar"/>
    <w:uiPriority w:val="39"/>
    <w:rsid w:val="006D7171"/>
    <w:pPr>
      <w:keepLines/>
      <w:widowControl w:val="0"/>
    </w:pPr>
    <w:rPr>
      <w:rFonts w:eastAsia="Times New Roman" w:cs="Times New Roman"/>
      <w:b/>
      <w:color w:val="29497B" w:themeColor="text2"/>
      <w:sz w:val="36"/>
      <w:szCs w:val="24"/>
      <w:lang w:val="de-DE"/>
    </w:rPr>
  </w:style>
  <w:style w:type="character" w:customStyle="1" w:styleId="RootBodyChar">
    <w:name w:val="Root Body Char"/>
    <w:basedOn w:val="DefaultParagraphFont"/>
    <w:link w:val="RootBody"/>
    <w:uiPriority w:val="1"/>
    <w:semiHidden/>
    <w:rsid w:val="00411C86"/>
    <w:rPr>
      <w:rFonts w:asciiTheme="minorHAnsi" w:hAnsiTheme="minorHAnsi"/>
      <w:lang w:eastAsia="en-US"/>
    </w:rPr>
  </w:style>
  <w:style w:type="character" w:customStyle="1" w:styleId="BodyTextChar">
    <w:name w:val="Body Text Char"/>
    <w:basedOn w:val="RootBodyChar"/>
    <w:link w:val="BodyText"/>
    <w:uiPriority w:val="1"/>
    <w:rsid w:val="001326E7"/>
    <w:rPr>
      <w:rFonts w:asciiTheme="minorHAnsi" w:hAnsiTheme="minorHAnsi"/>
      <w:lang w:eastAsia="en-US"/>
    </w:rPr>
  </w:style>
  <w:style w:type="character" w:customStyle="1" w:styleId="BodyTextIndentChar">
    <w:name w:val="Body Text Indent Char"/>
    <w:basedOn w:val="BodyTextChar"/>
    <w:link w:val="BodyTextIndent"/>
    <w:uiPriority w:val="1"/>
    <w:semiHidden/>
    <w:rsid w:val="001326E7"/>
    <w:rPr>
      <w:rFonts w:asciiTheme="minorHAnsi" w:hAnsiTheme="minorHAnsi"/>
      <w:lang w:eastAsia="en-US"/>
    </w:rPr>
  </w:style>
  <w:style w:type="character" w:customStyle="1" w:styleId="TitleChar">
    <w:name w:val="Title Char"/>
    <w:basedOn w:val="DefaultParagraphFont"/>
    <w:link w:val="Title"/>
    <w:uiPriority w:val="39"/>
    <w:rsid w:val="000D142E"/>
    <w:rPr>
      <w:rFonts w:asciiTheme="minorHAnsi" w:hAnsiTheme="minorHAnsi"/>
      <w:b/>
      <w:color w:val="29497B" w:themeColor="text2"/>
      <w:sz w:val="36"/>
      <w:lang w:val="de-DE" w:eastAsia="en-US"/>
    </w:rPr>
  </w:style>
  <w:style w:type="character" w:styleId="PlaceholderText">
    <w:name w:val="Placeholder Text"/>
    <w:basedOn w:val="DefaultParagraphFont"/>
    <w:uiPriority w:val="99"/>
    <w:semiHidden/>
    <w:rsid w:val="003A05F8"/>
    <w:rPr>
      <w:color w:val="808080"/>
    </w:rPr>
  </w:style>
  <w:style w:type="paragraph" w:customStyle="1" w:styleId="Copyright-Confidentiality">
    <w:name w:val="Copyright - Confidentiality"/>
    <w:basedOn w:val="RootBody"/>
    <w:uiPriority w:val="42"/>
    <w:rsid w:val="00FE7C67"/>
    <w:pPr>
      <w:pBdr>
        <w:top w:val="single" w:sz="12" w:space="1" w:color="17497B"/>
        <w:bottom w:val="single" w:sz="12" w:space="1" w:color="17497B"/>
      </w:pBdr>
      <w:spacing w:before="1080"/>
      <w:ind w:left="720" w:right="720"/>
    </w:pPr>
    <w:rPr>
      <w:sz w:val="20"/>
    </w:rPr>
  </w:style>
  <w:style w:type="table" w:customStyle="1" w:styleId="TableISGCoverSheet">
    <w:name w:val="Table ISG Cover Sheet"/>
    <w:basedOn w:val="TableNormal"/>
    <w:uiPriority w:val="99"/>
    <w:rsid w:val="00374BD0"/>
    <w:rPr>
      <w:color w:val="000000" w:themeColor="text1"/>
      <w:sz w:val="22"/>
      <w:lang w:eastAsia="en-US"/>
    </w:rPr>
    <w:tblPr>
      <w:tblStyleRowBandSize w:val="1"/>
      <w:tblStyleColBandSize w:val="1"/>
      <w:jc w:val="center"/>
      <w:tblBorders>
        <w:top w:val="single" w:sz="4" w:space="0" w:color="E5F5F9" w:themeColor="accent1" w:themeTint="33"/>
        <w:left w:val="single" w:sz="4" w:space="0" w:color="E5F5F9" w:themeColor="accent1" w:themeTint="33"/>
        <w:bottom w:val="single" w:sz="4" w:space="0" w:color="E5F5F9" w:themeColor="accent1" w:themeTint="33"/>
        <w:right w:val="single" w:sz="4" w:space="0" w:color="E5F5F9" w:themeColor="accent1" w:themeTint="33"/>
        <w:insideH w:val="single" w:sz="4" w:space="0" w:color="E5F5F9" w:themeColor="accent1" w:themeTint="33"/>
        <w:insideV w:val="single" w:sz="4" w:space="0" w:color="E5F5F9" w:themeColor="accent1" w:themeTint="33"/>
      </w:tblBorders>
      <w:tblCellMar>
        <w:left w:w="115" w:type="dxa"/>
        <w:right w:w="115" w:type="dxa"/>
      </w:tblCellMar>
    </w:tblPr>
    <w:trPr>
      <w:jc w:val="center"/>
    </w:trPr>
    <w:tcPr>
      <w:shd w:val="clear" w:color="auto" w:fill="FFFFFF" w:themeFill="background1"/>
    </w:tcPr>
    <w:tblStylePr w:type="firstRow">
      <w:pPr>
        <w:jc w:val="center"/>
      </w:pPr>
      <w:rPr>
        <w:rFonts w:asciiTheme="minorHAnsi" w:hAnsiTheme="minorHAnsi"/>
        <w:b w:val="0"/>
        <w:color w:val="FFFFFF" w:themeColor="background1"/>
        <w:sz w:val="22"/>
      </w:rPr>
      <w:tblPr/>
      <w:tcPr>
        <w:shd w:val="clear" w:color="auto" w:fill="FF8A26" w:themeFill="accent6"/>
        <w:vAlign w:val="center"/>
      </w:tcPr>
    </w:tblStylePr>
    <w:tblStylePr w:type="band1Vert">
      <w:rPr>
        <w:rFonts w:asciiTheme="minorHAnsi" w:hAnsiTheme="minorHAnsi"/>
        <w:color w:val="000000" w:themeColor="text1" w:themeShade="BF"/>
        <w:sz w:val="22"/>
      </w:rPr>
    </w:tblStylePr>
    <w:tblStylePr w:type="band1Horz">
      <w:rPr>
        <w:rFonts w:asciiTheme="minorHAnsi" w:hAnsiTheme="minorHAnsi"/>
        <w:b/>
        <w:color w:val="000000" w:themeColor="text1"/>
        <w:sz w:val="24"/>
      </w:rPr>
      <w:tblPr/>
      <w:tcPr>
        <w:shd w:val="clear" w:color="auto" w:fill="E5F5F9" w:themeFill="accent1" w:themeFillTint="33"/>
      </w:tcPr>
    </w:tblStylePr>
    <w:tblStylePr w:type="band2Horz">
      <w:rPr>
        <w:rFonts w:asciiTheme="minorHAnsi" w:hAnsiTheme="minorHAnsi"/>
        <w:color w:val="000000" w:themeColor="text1"/>
        <w:sz w:val="22"/>
      </w:rPr>
      <w:tblPr/>
      <w:tcPr>
        <w:shd w:val="clear" w:color="auto" w:fill="FFFFFF" w:themeFill="background1"/>
      </w:tcPr>
    </w:tblStylePr>
  </w:style>
  <w:style w:type="table" w:customStyle="1" w:styleId="TableISGDefaultBody">
    <w:name w:val="Table ISG Default Body"/>
    <w:basedOn w:val="TableNormal"/>
    <w:uiPriority w:val="99"/>
    <w:rsid w:val="00E54B59"/>
    <w:rPr>
      <w:lang w:eastAsia="en-US"/>
    </w:rPr>
    <w:tblPr>
      <w:tblStyleRowBandSize w:val="1"/>
      <w:tblStyleColBandSize w:val="1"/>
      <w:tblInd w:w="1440" w:type="dxa"/>
      <w:tblBorders>
        <w:top w:val="single" w:sz="4" w:space="0" w:color="696C6E" w:themeColor="background2" w:themeShade="E6"/>
        <w:left w:val="single" w:sz="4" w:space="0" w:color="696C6E" w:themeColor="background2" w:themeShade="E6"/>
        <w:bottom w:val="single" w:sz="4" w:space="0" w:color="696C6E" w:themeColor="background2" w:themeShade="E6"/>
        <w:right w:val="single" w:sz="4" w:space="0" w:color="696C6E" w:themeColor="background2" w:themeShade="E6"/>
        <w:insideH w:val="single" w:sz="4" w:space="0" w:color="696C6E" w:themeColor="background2" w:themeShade="E6"/>
        <w:insideV w:val="single" w:sz="4" w:space="0" w:color="696C6E" w:themeColor="background2" w:themeShade="E6"/>
      </w:tblBorders>
    </w:tblPr>
    <w:trPr>
      <w:cantSplit/>
    </w:trPr>
    <w:tcPr>
      <w:shd w:val="clear" w:color="auto" w:fill="auto"/>
    </w:tcPr>
    <w:tblStylePr w:type="firstRow">
      <w:pPr>
        <w:keepNext/>
        <w:wordWrap/>
        <w:jc w:val="left"/>
      </w:pPr>
      <w:rPr>
        <w:rFonts w:ascii="Cambria" w:hAnsi="Cambria"/>
        <w:b/>
        <w:i w:val="0"/>
        <w:color w:val="FFFFFF" w:themeColor="background1"/>
        <w:sz w:val="20"/>
      </w:rPr>
      <w:tblPr/>
      <w:tcPr>
        <w:tcBorders>
          <w:insideV w:val="single" w:sz="4" w:space="0" w:color="29497B" w:themeColor="text2"/>
        </w:tcBorders>
        <w:shd w:val="clear" w:color="auto" w:fill="29497B" w:themeFill="text2"/>
        <w:vAlign w:val="bottom"/>
      </w:tcPr>
    </w:tblStylePr>
  </w:style>
  <w:style w:type="table" w:customStyle="1" w:styleId="TableISGExecSummary">
    <w:name w:val="Table ISG Exec Summary"/>
    <w:basedOn w:val="TableNormal"/>
    <w:uiPriority w:val="99"/>
    <w:rsid w:val="00E87B0B"/>
    <w:rPr>
      <w:lang w:eastAsia="en-US"/>
    </w:rPr>
    <w:tblPr>
      <w:tblCellSpacing w:w="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blCellSpacing w:w="56" w:type="dxa"/>
    </w:trPr>
    <w:tcPr>
      <w:shd w:val="clear" w:color="auto" w:fill="auto"/>
    </w:tcPr>
    <w:tblStylePr w:type="firstRow">
      <w:pPr>
        <w:jc w:val="left"/>
      </w:pPr>
      <w:rPr>
        <w:rFonts w:ascii="Calibri" w:hAnsi="Calibri"/>
        <w:b w:val="0"/>
        <w:color w:val="auto"/>
        <w:sz w:val="20"/>
      </w:rPr>
      <w:tblPr/>
      <w:trPr>
        <w:tblHeader/>
      </w:trPr>
      <w:tcPr>
        <w:tcBorders>
          <w:top w:val="nil"/>
          <w:left w:val="nil"/>
          <w:bottom w:val="nil"/>
          <w:right w:val="nil"/>
          <w:insideH w:val="nil"/>
          <w:insideV w:val="nil"/>
        </w:tcBorders>
        <w:shd w:val="clear" w:color="auto" w:fill="auto"/>
      </w:tcPr>
    </w:tblStylePr>
    <w:tblStylePr w:type="firstCol">
      <w:pPr>
        <w:jc w:val="right"/>
      </w:pPr>
      <w:rPr>
        <w:rFonts w:asciiTheme="majorHAnsi" w:hAnsiTheme="majorHAnsi"/>
        <w:b/>
        <w:color w:val="29497B" w:themeColor="text2"/>
        <w:sz w:val="20"/>
      </w:rPr>
    </w:tblStylePr>
  </w:style>
  <w:style w:type="table" w:customStyle="1" w:styleId="TableISGWide">
    <w:name w:val="Table ISG Wide"/>
    <w:basedOn w:val="TableISGDefaultBody"/>
    <w:uiPriority w:val="99"/>
    <w:rsid w:val="00134AFA"/>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29497B" w:themeColor="text2"/>
        </w:tcBorders>
        <w:shd w:val="clear" w:color="auto" w:fill="29497B" w:themeFill="text2"/>
        <w:vAlign w:val="bottom"/>
      </w:tcPr>
    </w:tblStylePr>
  </w:style>
  <w:style w:type="paragraph" w:customStyle="1" w:styleId="TableNumbering1">
    <w:name w:val="Table Numbering 1"/>
    <w:basedOn w:val="TableText"/>
    <w:uiPriority w:val="2"/>
    <w:semiHidden/>
    <w:qFormat/>
    <w:rsid w:val="007724F2"/>
    <w:pPr>
      <w:tabs>
        <w:tab w:val="num" w:pos="360"/>
      </w:tabs>
      <w:ind w:left="360" w:hanging="360"/>
    </w:pPr>
    <w:rPr>
      <w:rFonts w:ascii="Calibri" w:hAnsi="Calibri" w:cs="Arial"/>
      <w:color w:val="000000"/>
      <w:szCs w:val="22"/>
    </w:rPr>
  </w:style>
  <w:style w:type="paragraph" w:customStyle="1" w:styleId="TableTextIndent">
    <w:name w:val="Table Text Indent"/>
    <w:basedOn w:val="TableText"/>
    <w:uiPriority w:val="2"/>
    <w:semiHidden/>
    <w:rsid w:val="005C6FF6"/>
    <w:pPr>
      <w:tabs>
        <w:tab w:val="num" w:pos="360"/>
      </w:tabs>
      <w:ind w:left="357" w:right="357"/>
    </w:pPr>
    <w:rPr>
      <w:rFonts w:ascii="Calibri" w:hAnsi="Calibri"/>
      <w:szCs w:val="22"/>
    </w:rPr>
  </w:style>
  <w:style w:type="paragraph" w:customStyle="1" w:styleId="TableNumbering2">
    <w:name w:val="Table Numbering 2"/>
    <w:basedOn w:val="TableNumbering1"/>
    <w:uiPriority w:val="2"/>
    <w:semiHidden/>
    <w:rsid w:val="007724F2"/>
    <w:pPr>
      <w:tabs>
        <w:tab w:val="clear" w:pos="360"/>
        <w:tab w:val="num" w:pos="720"/>
      </w:tabs>
      <w:ind w:left="720"/>
    </w:pPr>
    <w:rPr>
      <w:bCs/>
    </w:rPr>
  </w:style>
  <w:style w:type="paragraph" w:customStyle="1" w:styleId="TableIndent2">
    <w:name w:val="Table Indent 2"/>
    <w:basedOn w:val="TableTextIndent"/>
    <w:uiPriority w:val="2"/>
    <w:semiHidden/>
    <w:rsid w:val="007724F2"/>
    <w:pPr>
      <w:tabs>
        <w:tab w:val="clear" w:pos="360"/>
      </w:tabs>
      <w:ind w:left="720" w:hanging="720"/>
    </w:pPr>
    <w:rPr>
      <w:bCs/>
      <w:color w:val="000000"/>
    </w:rPr>
  </w:style>
  <w:style w:type="character" w:styleId="Emphasis">
    <w:name w:val="Emphasis"/>
    <w:basedOn w:val="DefaultParagraphFont"/>
    <w:uiPriority w:val="20"/>
    <w:qFormat/>
    <w:rsid w:val="004539CC"/>
    <w:rPr>
      <w:i/>
      <w:iCs/>
    </w:rPr>
  </w:style>
  <w:style w:type="character" w:styleId="IntenseEmphasis">
    <w:name w:val="Intense Emphasis"/>
    <w:basedOn w:val="DefaultParagraphFont"/>
    <w:uiPriority w:val="21"/>
    <w:qFormat/>
    <w:rsid w:val="00D67BB4"/>
    <w:rPr>
      <w:b/>
      <w:bCs/>
      <w:i/>
      <w:iCs/>
      <w:color w:val="auto"/>
    </w:rPr>
  </w:style>
  <w:style w:type="paragraph" w:styleId="Quote">
    <w:name w:val="Quote"/>
    <w:basedOn w:val="Normal"/>
    <w:next w:val="Normal"/>
    <w:link w:val="QuoteChar"/>
    <w:uiPriority w:val="29"/>
    <w:qFormat/>
    <w:rsid w:val="004539CC"/>
    <w:rPr>
      <w:i/>
      <w:iCs/>
      <w:color w:val="000000" w:themeColor="text1"/>
    </w:rPr>
  </w:style>
  <w:style w:type="character" w:customStyle="1" w:styleId="QuoteChar">
    <w:name w:val="Quote Char"/>
    <w:basedOn w:val="DefaultParagraphFont"/>
    <w:link w:val="Quote"/>
    <w:uiPriority w:val="29"/>
    <w:rsid w:val="004539CC"/>
    <w:rPr>
      <w:i/>
      <w:iCs/>
      <w:color w:val="000000" w:themeColor="text1"/>
    </w:rPr>
  </w:style>
  <w:style w:type="paragraph" w:styleId="IntenseQuote">
    <w:name w:val="Intense Quote"/>
    <w:basedOn w:val="Normal"/>
    <w:next w:val="Normal"/>
    <w:link w:val="IntenseQuoteChar"/>
    <w:uiPriority w:val="30"/>
    <w:qFormat/>
    <w:rsid w:val="00E36301"/>
    <w:pPr>
      <w:pBdr>
        <w:bottom w:val="single" w:sz="4" w:space="4" w:color="81CEE4" w:themeColor="accent1"/>
      </w:pBdr>
      <w:spacing w:before="200" w:after="280"/>
      <w:ind w:left="936" w:right="936"/>
    </w:pPr>
    <w:rPr>
      <w:b/>
      <w:bCs/>
      <w:i/>
      <w:iCs/>
      <w:color w:val="03ABBA" w:themeColor="accent2"/>
    </w:rPr>
  </w:style>
  <w:style w:type="character" w:customStyle="1" w:styleId="IntenseQuoteChar">
    <w:name w:val="Intense Quote Char"/>
    <w:basedOn w:val="DefaultParagraphFont"/>
    <w:link w:val="IntenseQuote"/>
    <w:uiPriority w:val="30"/>
    <w:rsid w:val="00E36301"/>
    <w:rPr>
      <w:b/>
      <w:bCs/>
      <w:i/>
      <w:iCs/>
      <w:color w:val="03ABBA" w:themeColor="accent2"/>
    </w:rPr>
  </w:style>
  <w:style w:type="character" w:styleId="IntenseReference">
    <w:name w:val="Intense Reference"/>
    <w:basedOn w:val="DefaultParagraphFont"/>
    <w:uiPriority w:val="32"/>
    <w:qFormat/>
    <w:rsid w:val="00E36301"/>
    <w:rPr>
      <w:rFonts w:asciiTheme="minorHAnsi" w:hAnsiTheme="minorHAnsi"/>
      <w:b/>
      <w:bCs/>
      <w:smallCaps/>
      <w:color w:val="000000" w:themeColor="text1"/>
      <w:spacing w:val="5"/>
      <w:u w:val="none"/>
    </w:rPr>
  </w:style>
  <w:style w:type="paragraph" w:styleId="TOCHeading">
    <w:name w:val="TOC Heading"/>
    <w:basedOn w:val="Heading1"/>
    <w:next w:val="Normal"/>
    <w:uiPriority w:val="39"/>
    <w:semiHidden/>
    <w:unhideWhenUsed/>
    <w:qFormat/>
    <w:rsid w:val="00B325E7"/>
    <w:pPr>
      <w:pageBreakBefore w:val="0"/>
      <w:numPr>
        <w:numId w:val="0"/>
      </w:numPr>
      <w:outlineLvl w:val="9"/>
    </w:pPr>
    <w:rPr>
      <w:rFonts w:eastAsiaTheme="majorEastAsia" w:cstheme="majorBidi"/>
      <w:bCs/>
      <w:kern w:val="0"/>
      <w:szCs w:val="28"/>
      <w:lang w:eastAsia="ja-JP"/>
    </w:rPr>
  </w:style>
  <w:style w:type="table" w:styleId="TableGrid">
    <w:name w:val="Table Grid"/>
    <w:basedOn w:val="TableNormal"/>
    <w:rsid w:val="00B32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6301"/>
    <w:pPr>
      <w:keepLines w:val="0"/>
      <w:widowControl/>
      <w:ind w:left="720"/>
      <w:contextualSpacing/>
    </w:pPr>
    <w:rPr>
      <w:rFonts w:asciiTheme="minorHAnsi" w:hAnsiTheme="minorHAnsi"/>
      <w:lang w:eastAsia="en-US"/>
    </w:rPr>
  </w:style>
  <w:style w:type="character" w:styleId="UnresolvedMention">
    <w:name w:val="Unresolved Mention"/>
    <w:basedOn w:val="DefaultParagraphFont"/>
    <w:uiPriority w:val="99"/>
    <w:semiHidden/>
    <w:unhideWhenUsed/>
    <w:rsid w:val="00252EDB"/>
    <w:rPr>
      <w:color w:val="808080"/>
      <w:shd w:val="clear" w:color="auto" w:fill="E6E6E6"/>
    </w:rPr>
  </w:style>
  <w:style w:type="paragraph" w:customStyle="1" w:styleId="BioName">
    <w:name w:val="Bio Name"/>
    <w:basedOn w:val="Normal"/>
    <w:uiPriority w:val="99"/>
    <w:qFormat/>
    <w:rsid w:val="00BE2015"/>
    <w:pPr>
      <w:keepLines w:val="0"/>
      <w:widowControl/>
      <w:spacing w:after="60"/>
    </w:pPr>
    <w:rPr>
      <w:rFonts w:asciiTheme="minorHAnsi" w:hAnsiTheme="minorHAnsi"/>
      <w:b/>
      <w:color w:val="29497B" w:themeColor="text2"/>
      <w:lang w:eastAsia="en-US"/>
    </w:rPr>
  </w:style>
  <w:style w:type="paragraph" w:customStyle="1" w:styleId="BioCoordinates">
    <w:name w:val="Bio Coordinates"/>
    <w:basedOn w:val="Normal"/>
    <w:uiPriority w:val="99"/>
    <w:qFormat/>
    <w:rsid w:val="00BE2015"/>
    <w:pPr>
      <w:keepLines w:val="0"/>
      <w:widowControl/>
      <w:tabs>
        <w:tab w:val="left" w:pos="864"/>
      </w:tabs>
      <w:spacing w:after="60"/>
    </w:pPr>
    <w:rPr>
      <w:rFonts w:asciiTheme="minorHAnsi" w:hAnsiTheme="minorHAnsi"/>
      <w:sz w:val="20"/>
      <w:lang w:eastAsia="en-US"/>
    </w:rPr>
  </w:style>
  <w:style w:type="paragraph" w:customStyle="1" w:styleId="BioRowHeadings">
    <w:name w:val="Bio Row Headings"/>
    <w:basedOn w:val="BioName"/>
    <w:uiPriority w:val="1"/>
    <w:qFormat/>
    <w:rsid w:val="00BE2015"/>
    <w:pPr>
      <w:spacing w:after="120"/>
    </w:pPr>
  </w:style>
  <w:style w:type="paragraph" w:customStyle="1" w:styleId="BioRowContent">
    <w:name w:val="Bio Row Content"/>
    <w:basedOn w:val="TableText"/>
    <w:uiPriority w:val="1"/>
    <w:qFormat/>
    <w:rsid w:val="00BE2015"/>
    <w:pPr>
      <w:spacing w:before="20" w:after="120"/>
    </w:pPr>
  </w:style>
  <w:style w:type="character" w:styleId="CommentReference">
    <w:name w:val="annotation reference"/>
    <w:basedOn w:val="DefaultParagraphFont"/>
    <w:uiPriority w:val="99"/>
    <w:semiHidden/>
    <w:unhideWhenUsed/>
    <w:rsid w:val="00BE2015"/>
    <w:rPr>
      <w:sz w:val="16"/>
      <w:szCs w:val="16"/>
    </w:rPr>
  </w:style>
  <w:style w:type="paragraph" w:styleId="CommentText">
    <w:name w:val="annotation text"/>
    <w:basedOn w:val="Normal"/>
    <w:link w:val="CommentTextChar"/>
    <w:uiPriority w:val="99"/>
    <w:semiHidden/>
    <w:unhideWhenUsed/>
    <w:rsid w:val="00BE2015"/>
    <w:rPr>
      <w:sz w:val="20"/>
      <w:szCs w:val="20"/>
    </w:rPr>
  </w:style>
  <w:style w:type="character" w:customStyle="1" w:styleId="CommentTextChar">
    <w:name w:val="Comment Text Char"/>
    <w:basedOn w:val="DefaultParagraphFont"/>
    <w:link w:val="CommentText"/>
    <w:uiPriority w:val="99"/>
    <w:semiHidden/>
    <w:rsid w:val="00BE2015"/>
    <w:rPr>
      <w:sz w:val="20"/>
      <w:szCs w:val="20"/>
    </w:rPr>
  </w:style>
  <w:style w:type="paragraph" w:styleId="CommentSubject">
    <w:name w:val="annotation subject"/>
    <w:basedOn w:val="CommentText"/>
    <w:next w:val="CommentText"/>
    <w:link w:val="CommentSubjectChar"/>
    <w:uiPriority w:val="99"/>
    <w:semiHidden/>
    <w:unhideWhenUsed/>
    <w:rsid w:val="00BE2015"/>
    <w:rPr>
      <w:b/>
      <w:bCs/>
    </w:rPr>
  </w:style>
  <w:style w:type="character" w:customStyle="1" w:styleId="CommentSubjectChar">
    <w:name w:val="Comment Subject Char"/>
    <w:basedOn w:val="CommentTextChar"/>
    <w:link w:val="CommentSubject"/>
    <w:uiPriority w:val="99"/>
    <w:semiHidden/>
    <w:rsid w:val="00BE2015"/>
    <w:rPr>
      <w:b/>
      <w:bCs/>
      <w:sz w:val="20"/>
      <w:szCs w:val="20"/>
    </w:rPr>
  </w:style>
  <w:style w:type="paragraph" w:styleId="NormalWeb">
    <w:name w:val="Normal (Web)"/>
    <w:basedOn w:val="Normal"/>
    <w:uiPriority w:val="99"/>
    <w:semiHidden/>
    <w:unhideWhenUsed/>
    <w:rsid w:val="000F6B80"/>
    <w:pPr>
      <w:keepLines w:val="0"/>
      <w:widowControl/>
      <w:spacing w:before="100" w:beforeAutospacing="1" w:after="100" w:afterAutospacing="1"/>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4032">
      <w:bodyDiv w:val="1"/>
      <w:marLeft w:val="0"/>
      <w:marRight w:val="0"/>
      <w:marTop w:val="0"/>
      <w:marBottom w:val="0"/>
      <w:divBdr>
        <w:top w:val="none" w:sz="0" w:space="0" w:color="auto"/>
        <w:left w:val="none" w:sz="0" w:space="0" w:color="auto"/>
        <w:bottom w:val="none" w:sz="0" w:space="0" w:color="auto"/>
        <w:right w:val="none" w:sz="0" w:space="0" w:color="auto"/>
      </w:divBdr>
      <w:divsChild>
        <w:div w:id="1441223606">
          <w:marLeft w:val="288"/>
          <w:marRight w:val="0"/>
          <w:marTop w:val="240"/>
          <w:marBottom w:val="0"/>
          <w:divBdr>
            <w:top w:val="none" w:sz="0" w:space="0" w:color="auto"/>
            <w:left w:val="none" w:sz="0" w:space="0" w:color="auto"/>
            <w:bottom w:val="none" w:sz="0" w:space="0" w:color="auto"/>
            <w:right w:val="none" w:sz="0" w:space="0" w:color="auto"/>
          </w:divBdr>
        </w:div>
      </w:divsChild>
    </w:div>
    <w:div w:id="237861379">
      <w:bodyDiv w:val="1"/>
      <w:marLeft w:val="0"/>
      <w:marRight w:val="0"/>
      <w:marTop w:val="0"/>
      <w:marBottom w:val="0"/>
      <w:divBdr>
        <w:top w:val="none" w:sz="0" w:space="0" w:color="auto"/>
        <w:left w:val="none" w:sz="0" w:space="0" w:color="auto"/>
        <w:bottom w:val="none" w:sz="0" w:space="0" w:color="auto"/>
        <w:right w:val="none" w:sz="0" w:space="0" w:color="auto"/>
      </w:divBdr>
    </w:div>
    <w:div w:id="762871487">
      <w:bodyDiv w:val="1"/>
      <w:marLeft w:val="0"/>
      <w:marRight w:val="0"/>
      <w:marTop w:val="0"/>
      <w:marBottom w:val="0"/>
      <w:divBdr>
        <w:top w:val="none" w:sz="0" w:space="0" w:color="auto"/>
        <w:left w:val="none" w:sz="0" w:space="0" w:color="auto"/>
        <w:bottom w:val="none" w:sz="0" w:space="0" w:color="auto"/>
        <w:right w:val="none" w:sz="0" w:space="0" w:color="auto"/>
      </w:divBdr>
    </w:div>
    <w:div w:id="870413676">
      <w:bodyDiv w:val="1"/>
      <w:marLeft w:val="0"/>
      <w:marRight w:val="0"/>
      <w:marTop w:val="0"/>
      <w:marBottom w:val="0"/>
      <w:divBdr>
        <w:top w:val="none" w:sz="0" w:space="0" w:color="auto"/>
        <w:left w:val="none" w:sz="0" w:space="0" w:color="auto"/>
        <w:bottom w:val="none" w:sz="0" w:space="0" w:color="auto"/>
        <w:right w:val="none" w:sz="0" w:space="0" w:color="auto"/>
      </w:divBdr>
    </w:div>
    <w:div w:id="1047803447">
      <w:bodyDiv w:val="1"/>
      <w:marLeft w:val="0"/>
      <w:marRight w:val="0"/>
      <w:marTop w:val="0"/>
      <w:marBottom w:val="0"/>
      <w:divBdr>
        <w:top w:val="none" w:sz="0" w:space="0" w:color="auto"/>
        <w:left w:val="none" w:sz="0" w:space="0" w:color="auto"/>
        <w:bottom w:val="none" w:sz="0" w:space="0" w:color="auto"/>
        <w:right w:val="none" w:sz="0" w:space="0" w:color="auto"/>
      </w:divBdr>
    </w:div>
    <w:div w:id="1423867483">
      <w:bodyDiv w:val="1"/>
      <w:marLeft w:val="0"/>
      <w:marRight w:val="0"/>
      <w:marTop w:val="0"/>
      <w:marBottom w:val="0"/>
      <w:divBdr>
        <w:top w:val="none" w:sz="0" w:space="0" w:color="auto"/>
        <w:left w:val="none" w:sz="0" w:space="0" w:color="auto"/>
        <w:bottom w:val="none" w:sz="0" w:space="0" w:color="auto"/>
        <w:right w:val="none" w:sz="0" w:space="0" w:color="auto"/>
      </w:divBdr>
    </w:div>
    <w:div w:id="1552962129">
      <w:bodyDiv w:val="1"/>
      <w:marLeft w:val="0"/>
      <w:marRight w:val="0"/>
      <w:marTop w:val="0"/>
      <w:marBottom w:val="0"/>
      <w:divBdr>
        <w:top w:val="none" w:sz="0" w:space="0" w:color="auto"/>
        <w:left w:val="none" w:sz="0" w:space="0" w:color="auto"/>
        <w:bottom w:val="none" w:sz="0" w:space="0" w:color="auto"/>
        <w:right w:val="none" w:sz="0" w:space="0" w:color="auto"/>
      </w:divBdr>
    </w:div>
    <w:div w:id="1839539093">
      <w:bodyDiv w:val="1"/>
      <w:marLeft w:val="0"/>
      <w:marRight w:val="0"/>
      <w:marTop w:val="0"/>
      <w:marBottom w:val="0"/>
      <w:divBdr>
        <w:top w:val="none" w:sz="0" w:space="0" w:color="auto"/>
        <w:left w:val="none" w:sz="0" w:space="0" w:color="auto"/>
        <w:bottom w:val="none" w:sz="0" w:space="0" w:color="auto"/>
        <w:right w:val="none" w:sz="0" w:space="0" w:color="auto"/>
      </w:divBdr>
    </w:div>
    <w:div w:id="1920091416">
      <w:bodyDiv w:val="1"/>
      <w:marLeft w:val="0"/>
      <w:marRight w:val="0"/>
      <w:marTop w:val="0"/>
      <w:marBottom w:val="0"/>
      <w:divBdr>
        <w:top w:val="none" w:sz="0" w:space="0" w:color="auto"/>
        <w:left w:val="none" w:sz="0" w:space="0" w:color="auto"/>
        <w:bottom w:val="none" w:sz="0" w:space="0" w:color="auto"/>
        <w:right w:val="none" w:sz="0" w:space="0" w:color="auto"/>
      </w:divBdr>
    </w:div>
    <w:div w:id="20813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ISG_11-22-16">
  <a:themeElements>
    <a:clrScheme name="ISG Color Palette Nov 2016">
      <a:dk1>
        <a:srgbClr val="000000"/>
      </a:dk1>
      <a:lt1>
        <a:srgbClr val="FFFFFF"/>
      </a:lt1>
      <a:dk2>
        <a:srgbClr val="29497B"/>
      </a:dk2>
      <a:lt2>
        <a:srgbClr val="75787B"/>
      </a:lt2>
      <a:accent1>
        <a:srgbClr val="81CEE4"/>
      </a:accent1>
      <a:accent2>
        <a:srgbClr val="03ABBA"/>
      </a:accent2>
      <a:accent3>
        <a:srgbClr val="29497B"/>
      </a:accent3>
      <a:accent4>
        <a:srgbClr val="9ACB3B"/>
      </a:accent4>
      <a:accent5>
        <a:srgbClr val="8B69C8"/>
      </a:accent5>
      <a:accent6>
        <a:srgbClr val="FF8A26"/>
      </a:accent6>
      <a:hlink>
        <a:srgbClr val="03ABBA"/>
      </a:hlink>
      <a:folHlink>
        <a:srgbClr val="04677F"/>
      </a:folHlink>
    </a:clrScheme>
    <a:fontScheme name="ISG Fonts Nov 2016">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SG_11-22-16" id="{5BDB374B-2690-41AF-AC2E-B6F1E3833FDA}" vid="{8C703701-582F-4F4E-8991-7C879A7BBB6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E5D3DFAA5444DAA79D5186DA60220" ma:contentTypeVersion="21" ma:contentTypeDescription="Create a new document." ma:contentTypeScope="" ma:versionID="d14ac14e51503f8bf2dd739fc9c61e92">
  <xsd:schema xmlns:xsd="http://www.w3.org/2001/XMLSchema" xmlns:xs="http://www.w3.org/2001/XMLSchema" xmlns:p="http://schemas.microsoft.com/office/2006/metadata/properties" xmlns:ns2="4ca78f46-a02d-4a87-9542-7743472ea574" xmlns:ns3="ff0de551-45b8-4514-88c2-950869434650" targetNamespace="http://schemas.microsoft.com/office/2006/metadata/properties" ma:root="true" ma:fieldsID="d29ade4d4e10de853ccb2ef7441c6283" ns2:_="" ns3:_="">
    <xsd:import namespace="4ca78f46-a02d-4a87-9542-7743472ea574"/>
    <xsd:import namespace="ff0de551-45b8-4514-88c2-950869434650"/>
    <xsd:element name="properties">
      <xsd:complexType>
        <xsd:sequence>
          <xsd:element name="documentManagement">
            <xsd:complexType>
              <xsd:all>
                <xsd:element ref="ns2:User"/>
                <xsd:element ref="ns2:Geography" minOccurs="0"/>
                <xsd:element ref="ns2:Language" minOccurs="0"/>
                <xsd:element ref="ns2:isgArchive" minOccurs="0"/>
                <xsd:element ref="ns2:isgADPosit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a78f46-a02d-4a87-9542-7743472ea574" elementFormDefault="qualified">
    <xsd:import namespace="http://schemas.microsoft.com/office/2006/documentManagement/types"/>
    <xsd:import namespace="http://schemas.microsoft.com/office/infopath/2007/PartnerControls"/>
    <xsd:element name="User" ma:index="2" ma:displayName="Consultant" ma:indexed="true" ma:list="UserInfo" ma:SharePointGroup="0" ma:internalName="Us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Geography" ma:index="3" nillable="true" ma:displayName="Region" ma:format="Dropdown" ma:indexed="true" ma:internalName="Geography" ma:readOnly="false">
      <xsd:simpleType>
        <xsd:restriction base="dms:Choice">
          <xsd:enumeration value="Americas"/>
          <xsd:enumeration value="APAC-ANZ"/>
          <xsd:enumeration value="APAC-China"/>
          <xsd:enumeration value="APAC-India"/>
          <xsd:enumeration value="EMEA-Benelux"/>
          <xsd:enumeration value="EMEA-DACH"/>
          <xsd:enumeration value="EMEA-France"/>
          <xsd:enumeration value="EMEA-Italy"/>
          <xsd:enumeration value="EMEA-Nordics"/>
          <xsd:enumeration value="EMEA-Spain"/>
          <xsd:enumeration value="EMEA-UK"/>
        </xsd:restriction>
      </xsd:simpleType>
    </xsd:element>
    <xsd:element name="Language" ma:index="4" nillable="true" ma:displayName="Language" ma:default="English" ma:description="&quot;English&quot; is set as default value." ma:format="Dropdown" ma:internalName="Language" ma:readOnly="false">
      <xsd:simpleType>
        <xsd:restriction base="dms:Choice">
          <xsd:enumeration value="Chinese"/>
          <xsd:enumeration value="Danish"/>
          <xsd:enumeration value="Dutch"/>
          <xsd:enumeration value="English"/>
          <xsd:enumeration value="Finnish"/>
          <xsd:enumeration value="French"/>
          <xsd:enumeration value="German"/>
          <xsd:enumeration value="Hindi"/>
          <xsd:enumeration value="Italian"/>
          <xsd:enumeration value="Japanese"/>
          <xsd:enumeration value="Portuguese"/>
          <xsd:enumeration value="Spanish"/>
          <xsd:enumeration value="Swedish"/>
        </xsd:restriction>
      </xsd:simpleType>
    </xsd:element>
    <xsd:element name="isgArchive" ma:index="5" nillable="true" ma:displayName="Inactive" ma:default="0" ma:indexed="true" ma:internalName="isgArchive" ma:readOnly="false">
      <xsd:simpleType>
        <xsd:restriction base="dms:Boolean"/>
      </xsd:simpleType>
    </xsd:element>
    <xsd:element name="isgADPosition" ma:index="12" nillable="true" ma:displayName="Position" ma:internalName="isgADPosition" ma:readOnly="false">
      <xsd:simpleType>
        <xsd:restriction base="dms:Text">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0de551-45b8-4514-88c2-9508694346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s>
</file>

<file path=customXml/item4.xml><?xml version="1.0" encoding="utf-8"?>
<p:properties xmlns:p="http://schemas.microsoft.com/office/2006/metadata/properties" xmlns:xsi="http://www.w3.org/2001/XMLSchema-instance" xmlns:pc="http://schemas.microsoft.com/office/infopath/2007/PartnerControls">
  <documentManagement>
    <User xmlns="4ca78f46-a02d-4a87-9542-7743472ea574">
      <UserInfo>
        <DisplayName>David Kelliher</DisplayName>
        <AccountId>5656</AccountId>
        <AccountType/>
      </UserInfo>
    </User>
    <Geography xmlns="4ca78f46-a02d-4a87-9542-7743472ea574">Americas</Geography>
    <Language xmlns="4ca78f46-a02d-4a87-9542-7743472ea574">English</Language>
    <isgADPosition xmlns="4ca78f46-a02d-4a87-9542-7743472ea574">Principal Consultant</isgADPosition>
    <isgArchive xmlns="4ca78f46-a02d-4a87-9542-7743472ea574">false</isgArchive>
  </documentManagement>
</p:properties>
</file>

<file path=customXml/item5.xml><?xml version="1.0" encoding="utf-8"?>
<root>
  <tpTitle>[Title]</tpTitle>
  <tpSubtitle>[Subtitle]</tpSubtitle>
  <tpAuthor>[Author]</tpAuthor>
  <tpVersion>[Version]</tpVersion>
  <tpDate>[Date]</tpDate>
  <clientLongName>[Client Long Name]</clientLongName>
  <clientShortName>[Client]</clientShortName>
</root>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3A3492-03D2-44B2-9F4D-53DE1221A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a78f46-a02d-4a87-9542-7743472ea574"/>
    <ds:schemaRef ds:uri="ff0de551-45b8-4514-88c2-950869434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24F231-4691-4213-ADC5-7FEFD0D034A8}">
  <ds:schemaRefs>
    <ds:schemaRef ds:uri="http://schemas.openxmlformats.org/officeDocument/2006/bibliography"/>
  </ds:schemaRefs>
</ds:datastoreItem>
</file>

<file path=customXml/itemProps4.xml><?xml version="1.0" encoding="utf-8"?>
<ds:datastoreItem xmlns:ds="http://schemas.openxmlformats.org/officeDocument/2006/customXml" ds:itemID="{D4ACEE53-B105-4D94-9820-7B6DC9F13EB3}">
  <ds:schemaRefs>
    <ds:schemaRef ds:uri="http://schemas.microsoft.com/office/2006/metadata/properties"/>
    <ds:schemaRef ds:uri="http://schemas.microsoft.com/office/infopath/2007/PartnerControls"/>
    <ds:schemaRef ds:uri="4ca78f46-a02d-4a87-9542-7743472ea574"/>
  </ds:schemaRefs>
</ds:datastoreItem>
</file>

<file path=customXml/itemProps5.xml><?xml version="1.0" encoding="utf-8"?>
<ds:datastoreItem xmlns:ds="http://schemas.openxmlformats.org/officeDocument/2006/customXml" ds:itemID="{058A4FB0-5DCD-42CB-8454-8BBE423C2965}">
  <ds:schemaRefs/>
</ds:datastoreItem>
</file>

<file path=customXml/itemProps6.xml><?xml version="1.0" encoding="utf-8"?>
<ds:datastoreItem xmlns:ds="http://schemas.openxmlformats.org/officeDocument/2006/customXml" ds:itemID="{536F0675-7955-4EBB-93B3-B2DB30196F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Bio David Kelliher</vt:lpstr>
    </vt:vector>
  </TitlesOfParts>
  <Company>ISG</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David Kelliher</dc:title>
  <dc:creator>ISG</dc:creator>
  <dc:description>July 2025</dc:description>
  <cp:lastModifiedBy>Stacey Durden</cp:lastModifiedBy>
  <cp:revision>2</cp:revision>
  <cp:lastPrinted>2016-11-11T02:33:00Z</cp:lastPrinted>
  <dcterms:created xsi:type="dcterms:W3CDTF">2025-11-20T21:28:00Z</dcterms:created>
  <dcterms:modified xsi:type="dcterms:W3CDTF">2025-11-20T21:28:00Z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0x010100DD0E5D3DFAA5444DAA79D5186DA60220</vt:lpwstr>
  </property>
  <property fmtid="{D5CDD505-2E9C-101B-9397-08002B2CF9AE}" pid="3" name="_dlc_DocIdItemGuid">
    <vt:lpwstr>269ae149-764f-4047-ab32-465dc3cbdc2e</vt:lpwstr>
  </property>
  <property fmtid="{D5CDD505-2E9C-101B-9397-08002B2CF9AE}" pid="4" name="Secured Location">
    <vt:lpwstr>Document2</vt:lpwstr>
  </property>
  <property fmtid="{D5CDD505-2E9C-101B-9397-08002B2CF9AE}" pid="5" name="GrammarlyDocumentId">
    <vt:lpwstr>593748255ade2e646239ee215dc26670f4a26ee612175817e4b6dbc47f44b316</vt:lpwstr>
  </property>
  <property fmtid="{D5CDD505-2E9C-101B-9397-08002B2CF9AE}" pid="6" name="MediaServiceImageTags">
    <vt:lpwstr/>
  </property>
  <property fmtid="{D5CDD505-2E9C-101B-9397-08002B2CF9AE}" pid="7" name="Content Type">
    <vt:lpwstr/>
  </property>
</Properties>
</file>